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7" w:type="dxa"/>
        <w:tblBorders>
          <w:bottom w:val="single" w:sz="24" w:space="0" w:color="B6D99A" w:themeColor="accent3" w:themeTint="99"/>
        </w:tblBorders>
        <w:tblLook w:val="04A0" w:firstRow="1" w:lastRow="0" w:firstColumn="1" w:lastColumn="0" w:noHBand="0" w:noVBand="1"/>
      </w:tblPr>
      <w:tblGrid>
        <w:gridCol w:w="3171"/>
        <w:gridCol w:w="7636"/>
      </w:tblGrid>
      <w:tr w:rsidR="00254BFD" w:rsidRPr="00B64F95" w14:paraId="6E9AA2DF" w14:textId="77777777" w:rsidTr="00094BBE">
        <w:trPr>
          <w:trHeight w:val="1501"/>
        </w:trPr>
        <w:tc>
          <w:tcPr>
            <w:tcW w:w="3171" w:type="dxa"/>
            <w:noWrap/>
            <w:vAlign w:val="center"/>
          </w:tcPr>
          <w:p w14:paraId="32097E47" w14:textId="77777777" w:rsidR="00254BFD" w:rsidRPr="00B64F95" w:rsidRDefault="00B97C6B" w:rsidP="0009592E">
            <w:pPr>
              <w:jc w:val="center"/>
              <w:rPr>
                <w:rFonts w:asciiTheme="majorHAnsi" w:hAnsiTheme="majorHAnsi"/>
              </w:rPr>
            </w:pPr>
            <w:r w:rsidRPr="00B64F95">
              <w:rPr>
                <w:rFonts w:asciiTheme="majorHAnsi" w:hAnsiTheme="majorHAnsi"/>
                <w:noProof/>
              </w:rPr>
              <w:drawing>
                <wp:inline distT="0" distB="0" distL="0" distR="0" wp14:anchorId="01FBF27E" wp14:editId="39928A44">
                  <wp:extent cx="1656919" cy="1628775"/>
                  <wp:effectExtent l="0" t="0" r="635" b="0"/>
                  <wp:docPr id="1522676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4000"/>
                          <a:stretch/>
                        </pic:blipFill>
                        <pic:spPr bwMode="auto">
                          <a:xfrm>
                            <a:off x="0" y="0"/>
                            <a:ext cx="1673262" cy="16448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636" w:type="dxa"/>
            <w:vAlign w:val="center"/>
          </w:tcPr>
          <w:p w14:paraId="313E31F3" w14:textId="77777777" w:rsidR="00362984" w:rsidRPr="00B64F95" w:rsidRDefault="00B97C6B" w:rsidP="00194D26">
            <w:pPr>
              <w:pStyle w:val="Title"/>
              <w:jc w:val="center"/>
            </w:pPr>
            <w:r w:rsidRPr="00B64F95">
              <w:t>Crook County Cemetery Improvement District</w:t>
            </w:r>
          </w:p>
          <w:p w14:paraId="3A0F0E0C" w14:textId="11CF11E4" w:rsidR="00676A9D" w:rsidRPr="00B64F95" w:rsidRDefault="000407B2" w:rsidP="00194D26">
            <w:pPr>
              <w:pStyle w:val="Subtitle"/>
              <w:jc w:val="center"/>
              <w:rPr>
                <w:rFonts w:asciiTheme="majorHAnsi" w:hAnsiTheme="majorHAnsi"/>
              </w:rPr>
            </w:pPr>
            <w:r>
              <w:rPr>
                <w:rFonts w:asciiTheme="majorHAnsi" w:hAnsiTheme="majorHAnsi"/>
              </w:rPr>
              <w:t>November 10th</w:t>
            </w:r>
            <w:r w:rsidR="00B97C6B" w:rsidRPr="00B64F95">
              <w:rPr>
                <w:rFonts w:asciiTheme="majorHAnsi" w:hAnsiTheme="majorHAnsi"/>
              </w:rPr>
              <w:t xml:space="preserve"> 202</w:t>
            </w:r>
            <w:r w:rsidR="00094BBE" w:rsidRPr="00B64F95">
              <w:rPr>
                <w:rFonts w:asciiTheme="majorHAnsi" w:hAnsiTheme="majorHAnsi"/>
              </w:rPr>
              <w:t>5</w:t>
            </w:r>
            <w:r w:rsidR="00B97C6B" w:rsidRPr="00B64F95">
              <w:rPr>
                <w:rFonts w:asciiTheme="majorHAnsi" w:hAnsiTheme="majorHAnsi"/>
              </w:rPr>
              <w:t xml:space="preserve"> Board Meeting</w:t>
            </w:r>
            <w:r w:rsidR="00B378CF" w:rsidRPr="00B64F95">
              <w:rPr>
                <w:rFonts w:asciiTheme="majorHAnsi" w:hAnsiTheme="majorHAnsi"/>
              </w:rPr>
              <w:br/>
              <w:t>1555 N. Main Street, Prineville Oregon</w:t>
            </w:r>
          </w:p>
        </w:tc>
      </w:tr>
    </w:tbl>
    <w:p w14:paraId="3D672DE9" w14:textId="0CA14191" w:rsidR="000B6278" w:rsidRPr="00B64F95" w:rsidRDefault="00B97C6B" w:rsidP="00817A10">
      <w:pPr>
        <w:jc w:val="center"/>
        <w:rPr>
          <w:rFonts w:asciiTheme="majorHAnsi" w:hAnsiTheme="majorHAnsi"/>
        </w:rPr>
      </w:pPr>
      <w:r w:rsidRPr="00B64F95">
        <w:rPr>
          <w:rFonts w:asciiTheme="majorHAnsi" w:hAnsiTheme="majorHAnsi"/>
        </w:rPr>
        <w:t xml:space="preserve">Date: </w:t>
      </w:r>
      <w:r w:rsidR="000407B2">
        <w:rPr>
          <w:rFonts w:asciiTheme="majorHAnsi" w:hAnsiTheme="majorHAnsi"/>
        </w:rPr>
        <w:t>November 10</w:t>
      </w:r>
      <w:r w:rsidR="00094BBE" w:rsidRPr="00B64F95">
        <w:rPr>
          <w:rFonts w:asciiTheme="majorHAnsi" w:hAnsiTheme="majorHAnsi"/>
        </w:rPr>
        <w:t>, 2025</w:t>
      </w:r>
      <w:r w:rsidR="00817A10">
        <w:rPr>
          <w:rFonts w:asciiTheme="majorHAnsi" w:hAnsiTheme="majorHAnsi"/>
        </w:rPr>
        <w:tab/>
      </w:r>
      <w:r w:rsidR="00817A10">
        <w:rPr>
          <w:rFonts w:asciiTheme="majorHAnsi" w:hAnsiTheme="majorHAnsi"/>
        </w:rPr>
        <w:tab/>
      </w:r>
      <w:r w:rsidRPr="00B64F95">
        <w:rPr>
          <w:rFonts w:asciiTheme="majorHAnsi" w:hAnsiTheme="majorHAnsi"/>
        </w:rPr>
        <w:tab/>
      </w:r>
      <w:r w:rsidRPr="00B64F95">
        <w:rPr>
          <w:rFonts w:asciiTheme="majorHAnsi" w:hAnsiTheme="majorHAnsi"/>
        </w:rPr>
        <w:tab/>
      </w:r>
      <w:r w:rsidRPr="00B64F95">
        <w:rPr>
          <w:rFonts w:asciiTheme="majorHAnsi" w:hAnsiTheme="majorHAnsi"/>
        </w:rPr>
        <w:tab/>
      </w:r>
      <w:r w:rsidRPr="00B64F95">
        <w:rPr>
          <w:rFonts w:asciiTheme="majorHAnsi" w:hAnsiTheme="majorHAnsi"/>
        </w:rPr>
        <w:tab/>
      </w:r>
      <w:r w:rsidRPr="00B64F95">
        <w:rPr>
          <w:rFonts w:asciiTheme="majorHAnsi" w:hAnsiTheme="majorHAnsi"/>
        </w:rPr>
        <w:tab/>
      </w:r>
      <w:r w:rsidRPr="00B64F95">
        <w:rPr>
          <w:rFonts w:asciiTheme="majorHAnsi" w:hAnsiTheme="majorHAnsi"/>
        </w:rPr>
        <w:tab/>
      </w:r>
      <w:r w:rsidRPr="00B64F95">
        <w:rPr>
          <w:rFonts w:asciiTheme="majorHAnsi" w:hAnsiTheme="majorHAnsi"/>
        </w:rPr>
        <w:tab/>
        <w:t xml:space="preserve">Time: </w:t>
      </w:r>
      <w:r w:rsidR="00094BBE" w:rsidRPr="00B64F95">
        <w:rPr>
          <w:rFonts w:asciiTheme="majorHAnsi" w:hAnsiTheme="majorHAnsi"/>
        </w:rPr>
        <w:t>1:</w:t>
      </w:r>
      <w:r w:rsidR="00662178">
        <w:rPr>
          <w:rFonts w:asciiTheme="majorHAnsi" w:hAnsiTheme="majorHAnsi"/>
        </w:rPr>
        <w:t>00</w:t>
      </w:r>
      <w:r w:rsidRPr="00B64F95">
        <w:rPr>
          <w:rFonts w:asciiTheme="majorHAnsi" w:hAnsiTheme="majorHAnsi"/>
        </w:rPr>
        <w:t>p.m.</w:t>
      </w:r>
    </w:p>
    <w:p w14:paraId="3A5928E0" w14:textId="77777777" w:rsidR="000B6278" w:rsidRPr="00B64F95" w:rsidRDefault="000B6278" w:rsidP="000B6278">
      <w:pPr>
        <w:rPr>
          <w:rFonts w:asciiTheme="majorHAnsi" w:hAnsiTheme="majorHAnsi"/>
        </w:rPr>
      </w:pPr>
    </w:p>
    <w:tbl>
      <w:tblPr>
        <w:tblW w:w="0" w:type="auto"/>
        <w:jc w:val="center"/>
        <w:tblBorders>
          <w:top w:val="single" w:sz="4" w:space="0" w:color="86C157" w:themeColor="accent3"/>
          <w:left w:val="single" w:sz="4" w:space="0" w:color="86C157" w:themeColor="accent3"/>
          <w:bottom w:val="single" w:sz="4" w:space="0" w:color="86C157" w:themeColor="accent3"/>
          <w:right w:val="single" w:sz="4" w:space="0" w:color="86C157" w:themeColor="accent3"/>
          <w:insideH w:val="single" w:sz="4" w:space="0" w:color="86C157" w:themeColor="accent3"/>
          <w:insideV w:val="single" w:sz="4" w:space="0" w:color="86C157" w:themeColor="accent3"/>
        </w:tblBorders>
        <w:tblLook w:val="0600" w:firstRow="0" w:lastRow="0" w:firstColumn="0" w:lastColumn="0" w:noHBand="1" w:noVBand="1"/>
        <w:tblDescription w:val="Agenda items table"/>
      </w:tblPr>
      <w:tblGrid>
        <w:gridCol w:w="2155"/>
        <w:gridCol w:w="1714"/>
        <w:gridCol w:w="2336"/>
        <w:gridCol w:w="2250"/>
        <w:gridCol w:w="336"/>
        <w:gridCol w:w="1999"/>
      </w:tblGrid>
      <w:tr w:rsidR="00A569D1" w:rsidRPr="00B64F95" w14:paraId="55E41E9D" w14:textId="77777777" w:rsidTr="00CE61FE">
        <w:trPr>
          <w:trHeight w:val="512"/>
          <w:jc w:val="center"/>
        </w:trPr>
        <w:tc>
          <w:tcPr>
            <w:tcW w:w="10790" w:type="dxa"/>
            <w:gridSpan w:val="6"/>
            <w:shd w:val="clear" w:color="auto" w:fill="E6F2DD" w:themeFill="accent3" w:themeFillTint="33"/>
            <w:vAlign w:val="center"/>
          </w:tcPr>
          <w:p w14:paraId="0981DC11" w14:textId="77777777" w:rsidR="00A569D1" w:rsidRPr="00887A3C" w:rsidRDefault="00A569D1" w:rsidP="00887A3C">
            <w:pPr>
              <w:pStyle w:val="Heading1"/>
              <w:spacing w:before="120" w:line="120" w:lineRule="auto"/>
              <w:jc w:val="center"/>
              <w:rPr>
                <w:sz w:val="28"/>
                <w:szCs w:val="28"/>
              </w:rPr>
            </w:pPr>
            <w:r w:rsidRPr="00887A3C">
              <w:rPr>
                <w:sz w:val="28"/>
                <w:szCs w:val="28"/>
              </w:rPr>
              <w:t>In Attendance</w:t>
            </w:r>
          </w:p>
        </w:tc>
      </w:tr>
      <w:tr w:rsidR="00A569D1" w:rsidRPr="00B64F95" w14:paraId="0C3B60AF" w14:textId="77777777" w:rsidTr="00CE61FE">
        <w:trPr>
          <w:trHeight w:val="504"/>
          <w:jc w:val="center"/>
        </w:trPr>
        <w:tc>
          <w:tcPr>
            <w:tcW w:w="2155" w:type="dxa"/>
            <w:vAlign w:val="center"/>
          </w:tcPr>
          <w:p w14:paraId="2B774DD8" w14:textId="77777777" w:rsidR="00A569D1" w:rsidRPr="00F34A6B" w:rsidRDefault="00094BBE" w:rsidP="0009592E">
            <w:pPr>
              <w:jc w:val="center"/>
              <w:rPr>
                <w:rFonts w:asciiTheme="majorHAnsi" w:hAnsiTheme="majorHAnsi"/>
                <w:b/>
                <w:bCs/>
              </w:rPr>
            </w:pPr>
            <w:r w:rsidRPr="00F34A6B">
              <w:rPr>
                <w:rFonts w:asciiTheme="majorHAnsi" w:hAnsiTheme="majorHAnsi"/>
                <w:b/>
                <w:bCs/>
              </w:rPr>
              <w:t>Jamie Wood</w:t>
            </w:r>
          </w:p>
        </w:tc>
        <w:tc>
          <w:tcPr>
            <w:tcW w:w="1714" w:type="dxa"/>
            <w:vAlign w:val="center"/>
          </w:tcPr>
          <w:p w14:paraId="1AF22506" w14:textId="77777777" w:rsidR="00A569D1" w:rsidRPr="00F34A6B" w:rsidRDefault="004E1637" w:rsidP="0009592E">
            <w:pPr>
              <w:jc w:val="center"/>
              <w:rPr>
                <w:rFonts w:asciiTheme="majorHAnsi" w:hAnsiTheme="majorHAnsi"/>
                <w:b/>
                <w:bCs/>
              </w:rPr>
            </w:pPr>
            <w:r>
              <w:rPr>
                <w:rFonts w:asciiTheme="majorHAnsi" w:hAnsiTheme="majorHAnsi"/>
                <w:b/>
                <w:bCs/>
              </w:rPr>
              <w:t>Annalisa Peer</w:t>
            </w:r>
          </w:p>
        </w:tc>
        <w:tc>
          <w:tcPr>
            <w:tcW w:w="2336" w:type="dxa"/>
            <w:vAlign w:val="center"/>
          </w:tcPr>
          <w:p w14:paraId="56830A94" w14:textId="4397F7BF" w:rsidR="00A569D1" w:rsidRPr="00F34A6B" w:rsidRDefault="000407B2" w:rsidP="0009592E">
            <w:pPr>
              <w:jc w:val="center"/>
              <w:rPr>
                <w:rFonts w:asciiTheme="majorHAnsi" w:hAnsiTheme="majorHAnsi"/>
                <w:b/>
                <w:bCs/>
              </w:rPr>
            </w:pPr>
            <w:r>
              <w:rPr>
                <w:rFonts w:asciiTheme="majorHAnsi" w:hAnsiTheme="majorHAnsi"/>
                <w:b/>
                <w:bCs/>
              </w:rPr>
              <w:t>Gary Bedortha</w:t>
            </w:r>
          </w:p>
        </w:tc>
        <w:tc>
          <w:tcPr>
            <w:tcW w:w="2250" w:type="dxa"/>
            <w:vAlign w:val="center"/>
          </w:tcPr>
          <w:p w14:paraId="7C39C0D4" w14:textId="77777777" w:rsidR="00A569D1" w:rsidRPr="00F34A6B" w:rsidRDefault="00817A10" w:rsidP="0009592E">
            <w:pPr>
              <w:jc w:val="center"/>
              <w:rPr>
                <w:rFonts w:asciiTheme="majorHAnsi" w:hAnsiTheme="majorHAnsi"/>
                <w:b/>
                <w:bCs/>
              </w:rPr>
            </w:pPr>
            <w:r w:rsidRPr="00F34A6B">
              <w:rPr>
                <w:rFonts w:asciiTheme="majorHAnsi" w:hAnsiTheme="majorHAnsi"/>
                <w:b/>
                <w:bCs/>
              </w:rPr>
              <w:t>Susan Herm</w:t>
            </w:r>
            <w:r w:rsidR="00D36298" w:rsidRPr="00F34A6B">
              <w:rPr>
                <w:rFonts w:asciiTheme="majorHAnsi" w:hAnsiTheme="majorHAnsi"/>
                <w:b/>
                <w:bCs/>
              </w:rPr>
              <w:t>re</w:t>
            </w:r>
            <w:r w:rsidRPr="00F34A6B">
              <w:rPr>
                <w:rFonts w:asciiTheme="majorHAnsi" w:hAnsiTheme="majorHAnsi"/>
                <w:b/>
                <w:bCs/>
              </w:rPr>
              <w:t>ck</w:t>
            </w:r>
          </w:p>
        </w:tc>
        <w:tc>
          <w:tcPr>
            <w:tcW w:w="2335" w:type="dxa"/>
            <w:gridSpan w:val="2"/>
          </w:tcPr>
          <w:p w14:paraId="4EA788E4" w14:textId="77777777" w:rsidR="00A569D1" w:rsidRPr="00F34A6B" w:rsidRDefault="00A569D1" w:rsidP="0009592E">
            <w:pPr>
              <w:jc w:val="center"/>
              <w:rPr>
                <w:rFonts w:asciiTheme="majorHAnsi" w:hAnsiTheme="majorHAnsi"/>
                <w:b/>
                <w:bCs/>
              </w:rPr>
            </w:pPr>
            <w:r w:rsidRPr="00F34A6B">
              <w:rPr>
                <w:rFonts w:asciiTheme="majorHAnsi" w:hAnsiTheme="majorHAnsi"/>
                <w:b/>
                <w:bCs/>
              </w:rPr>
              <w:t>Craig Yustat</w:t>
            </w:r>
          </w:p>
        </w:tc>
      </w:tr>
      <w:tr w:rsidR="00A569D1" w:rsidRPr="00B64F95" w14:paraId="71CA7C3B" w14:textId="77777777" w:rsidTr="00CE61FE">
        <w:trPr>
          <w:trHeight w:val="504"/>
          <w:jc w:val="center"/>
        </w:trPr>
        <w:tc>
          <w:tcPr>
            <w:tcW w:w="2155" w:type="dxa"/>
            <w:vAlign w:val="center"/>
          </w:tcPr>
          <w:p w14:paraId="5CF8C27C" w14:textId="77777777" w:rsidR="00A569D1" w:rsidRPr="00B64F95" w:rsidRDefault="00A569D1" w:rsidP="0009592E">
            <w:pPr>
              <w:jc w:val="center"/>
              <w:rPr>
                <w:rFonts w:asciiTheme="majorHAnsi" w:hAnsiTheme="majorHAnsi"/>
              </w:rPr>
            </w:pPr>
            <w:r w:rsidRPr="00B64F95">
              <w:rPr>
                <w:rFonts w:asciiTheme="majorHAnsi" w:hAnsiTheme="majorHAnsi"/>
              </w:rPr>
              <w:t>Board Chair</w:t>
            </w:r>
          </w:p>
        </w:tc>
        <w:tc>
          <w:tcPr>
            <w:tcW w:w="1714" w:type="dxa"/>
            <w:vAlign w:val="center"/>
          </w:tcPr>
          <w:p w14:paraId="4E49EFA1" w14:textId="77777777" w:rsidR="00A569D1" w:rsidRPr="00B64F95" w:rsidRDefault="004E1637" w:rsidP="0009592E">
            <w:pPr>
              <w:jc w:val="center"/>
              <w:rPr>
                <w:rFonts w:asciiTheme="majorHAnsi" w:hAnsiTheme="majorHAnsi"/>
              </w:rPr>
            </w:pPr>
            <w:r>
              <w:rPr>
                <w:rFonts w:asciiTheme="majorHAnsi" w:hAnsiTheme="majorHAnsi"/>
              </w:rPr>
              <w:t>Administrative Assistant</w:t>
            </w:r>
          </w:p>
        </w:tc>
        <w:tc>
          <w:tcPr>
            <w:tcW w:w="2336" w:type="dxa"/>
            <w:vAlign w:val="center"/>
          </w:tcPr>
          <w:p w14:paraId="057AD280" w14:textId="30A94C82" w:rsidR="00A569D1" w:rsidRPr="00B64F95" w:rsidRDefault="000407B2" w:rsidP="0009592E">
            <w:pPr>
              <w:jc w:val="center"/>
              <w:rPr>
                <w:rFonts w:asciiTheme="majorHAnsi" w:hAnsiTheme="majorHAnsi"/>
              </w:rPr>
            </w:pPr>
            <w:r>
              <w:rPr>
                <w:rFonts w:asciiTheme="majorHAnsi" w:hAnsiTheme="majorHAnsi"/>
              </w:rPr>
              <w:t>Secretary</w:t>
            </w:r>
          </w:p>
        </w:tc>
        <w:tc>
          <w:tcPr>
            <w:tcW w:w="2250" w:type="dxa"/>
            <w:vAlign w:val="center"/>
          </w:tcPr>
          <w:p w14:paraId="53EA3843" w14:textId="77777777" w:rsidR="00A569D1" w:rsidRPr="00B64F95" w:rsidRDefault="00817A10" w:rsidP="0009592E">
            <w:pPr>
              <w:jc w:val="center"/>
              <w:rPr>
                <w:rFonts w:asciiTheme="majorHAnsi" w:hAnsiTheme="majorHAnsi"/>
              </w:rPr>
            </w:pPr>
            <w:r>
              <w:rPr>
                <w:rFonts w:asciiTheme="majorHAnsi" w:hAnsiTheme="majorHAnsi"/>
              </w:rPr>
              <w:t>Director</w:t>
            </w:r>
          </w:p>
        </w:tc>
        <w:tc>
          <w:tcPr>
            <w:tcW w:w="2335" w:type="dxa"/>
            <w:gridSpan w:val="2"/>
          </w:tcPr>
          <w:p w14:paraId="5B7D5248" w14:textId="77777777" w:rsidR="00A569D1" w:rsidRPr="00B64F95" w:rsidRDefault="00094BBE" w:rsidP="0009592E">
            <w:pPr>
              <w:jc w:val="center"/>
              <w:rPr>
                <w:rFonts w:asciiTheme="majorHAnsi" w:hAnsiTheme="majorHAnsi"/>
              </w:rPr>
            </w:pPr>
            <w:r w:rsidRPr="00B64F95">
              <w:rPr>
                <w:rFonts w:asciiTheme="majorHAnsi" w:hAnsiTheme="majorHAnsi"/>
              </w:rPr>
              <w:t>District Manager</w:t>
            </w:r>
          </w:p>
        </w:tc>
      </w:tr>
      <w:tr w:rsidR="000407B2" w:rsidRPr="00B64F95" w14:paraId="54CE6F09" w14:textId="77777777" w:rsidTr="00CE61FE">
        <w:trPr>
          <w:trHeight w:val="504"/>
          <w:jc w:val="center"/>
        </w:trPr>
        <w:tc>
          <w:tcPr>
            <w:tcW w:w="2155" w:type="dxa"/>
            <w:vAlign w:val="center"/>
          </w:tcPr>
          <w:p w14:paraId="3602D78E" w14:textId="6B60876B" w:rsidR="000407B2" w:rsidRPr="000407B2" w:rsidRDefault="000407B2" w:rsidP="0009592E">
            <w:pPr>
              <w:jc w:val="center"/>
              <w:rPr>
                <w:rFonts w:asciiTheme="majorHAnsi" w:hAnsiTheme="majorHAnsi"/>
                <w:b/>
                <w:bCs/>
              </w:rPr>
            </w:pPr>
            <w:r w:rsidRPr="000407B2">
              <w:rPr>
                <w:rFonts w:asciiTheme="majorHAnsi" w:hAnsiTheme="majorHAnsi"/>
                <w:b/>
                <w:bCs/>
              </w:rPr>
              <w:t>Sherra Moore</w:t>
            </w:r>
          </w:p>
        </w:tc>
        <w:tc>
          <w:tcPr>
            <w:tcW w:w="1714" w:type="dxa"/>
            <w:vAlign w:val="center"/>
          </w:tcPr>
          <w:p w14:paraId="26143981" w14:textId="411BE312" w:rsidR="000407B2" w:rsidRPr="0010135E" w:rsidRDefault="0010135E" w:rsidP="0009592E">
            <w:pPr>
              <w:jc w:val="center"/>
              <w:rPr>
                <w:rFonts w:asciiTheme="majorHAnsi" w:hAnsiTheme="majorHAnsi"/>
                <w:b/>
                <w:bCs/>
              </w:rPr>
            </w:pPr>
            <w:r w:rsidRPr="0010135E">
              <w:rPr>
                <w:rFonts w:asciiTheme="majorHAnsi" w:hAnsiTheme="majorHAnsi"/>
                <w:b/>
                <w:bCs/>
              </w:rPr>
              <w:t>Steve</w:t>
            </w:r>
            <w:r>
              <w:rPr>
                <w:rFonts w:asciiTheme="majorHAnsi" w:hAnsiTheme="majorHAnsi"/>
                <w:b/>
                <w:bCs/>
              </w:rPr>
              <w:t>n</w:t>
            </w:r>
            <w:r w:rsidRPr="0010135E">
              <w:rPr>
                <w:rFonts w:asciiTheme="majorHAnsi" w:hAnsiTheme="majorHAnsi"/>
                <w:b/>
                <w:bCs/>
              </w:rPr>
              <w:t xml:space="preserve"> </w:t>
            </w:r>
            <w:r>
              <w:rPr>
                <w:rFonts w:asciiTheme="majorHAnsi" w:hAnsiTheme="majorHAnsi"/>
                <w:b/>
                <w:bCs/>
              </w:rPr>
              <w:t>Shropshire</w:t>
            </w:r>
          </w:p>
        </w:tc>
        <w:tc>
          <w:tcPr>
            <w:tcW w:w="2336" w:type="dxa"/>
            <w:vAlign w:val="center"/>
          </w:tcPr>
          <w:p w14:paraId="70EED84F" w14:textId="77777777" w:rsidR="000407B2" w:rsidRDefault="000407B2" w:rsidP="0009592E">
            <w:pPr>
              <w:jc w:val="center"/>
              <w:rPr>
                <w:rFonts w:asciiTheme="majorHAnsi" w:hAnsiTheme="majorHAnsi"/>
              </w:rPr>
            </w:pPr>
          </w:p>
        </w:tc>
        <w:tc>
          <w:tcPr>
            <w:tcW w:w="2250" w:type="dxa"/>
            <w:vAlign w:val="center"/>
          </w:tcPr>
          <w:p w14:paraId="15ED55B9" w14:textId="77777777" w:rsidR="000407B2" w:rsidRDefault="000407B2" w:rsidP="0009592E">
            <w:pPr>
              <w:jc w:val="center"/>
              <w:rPr>
                <w:rFonts w:asciiTheme="majorHAnsi" w:hAnsiTheme="majorHAnsi"/>
              </w:rPr>
            </w:pPr>
          </w:p>
        </w:tc>
        <w:tc>
          <w:tcPr>
            <w:tcW w:w="2335" w:type="dxa"/>
            <w:gridSpan w:val="2"/>
          </w:tcPr>
          <w:p w14:paraId="4CFE59F8" w14:textId="77777777" w:rsidR="000407B2" w:rsidRPr="00B64F95" w:rsidRDefault="000407B2" w:rsidP="0009592E">
            <w:pPr>
              <w:jc w:val="center"/>
              <w:rPr>
                <w:rFonts w:asciiTheme="majorHAnsi" w:hAnsiTheme="majorHAnsi"/>
              </w:rPr>
            </w:pPr>
          </w:p>
        </w:tc>
      </w:tr>
      <w:tr w:rsidR="000407B2" w:rsidRPr="00B64F95" w14:paraId="40390A66" w14:textId="77777777" w:rsidTr="00CE61FE">
        <w:trPr>
          <w:trHeight w:val="504"/>
          <w:jc w:val="center"/>
        </w:trPr>
        <w:tc>
          <w:tcPr>
            <w:tcW w:w="2155" w:type="dxa"/>
            <w:vAlign w:val="center"/>
          </w:tcPr>
          <w:p w14:paraId="195060A7" w14:textId="01954C24" w:rsidR="000407B2" w:rsidRPr="00B64F95" w:rsidRDefault="000407B2" w:rsidP="0009592E">
            <w:pPr>
              <w:jc w:val="center"/>
              <w:rPr>
                <w:rFonts w:asciiTheme="majorHAnsi" w:hAnsiTheme="majorHAnsi"/>
              </w:rPr>
            </w:pPr>
            <w:r>
              <w:rPr>
                <w:rFonts w:asciiTheme="majorHAnsi" w:hAnsiTheme="majorHAnsi"/>
              </w:rPr>
              <w:t xml:space="preserve">Accountant </w:t>
            </w:r>
          </w:p>
        </w:tc>
        <w:tc>
          <w:tcPr>
            <w:tcW w:w="1714" w:type="dxa"/>
            <w:vAlign w:val="center"/>
          </w:tcPr>
          <w:p w14:paraId="3B98A396" w14:textId="2A5CF0A0" w:rsidR="000407B2" w:rsidRDefault="0010135E" w:rsidP="0009592E">
            <w:pPr>
              <w:jc w:val="center"/>
              <w:rPr>
                <w:rFonts w:asciiTheme="majorHAnsi" w:hAnsiTheme="majorHAnsi"/>
              </w:rPr>
            </w:pPr>
            <w:r>
              <w:rPr>
                <w:rFonts w:asciiTheme="majorHAnsi" w:hAnsiTheme="majorHAnsi"/>
              </w:rPr>
              <w:t>Legal Team</w:t>
            </w:r>
          </w:p>
        </w:tc>
        <w:tc>
          <w:tcPr>
            <w:tcW w:w="2336" w:type="dxa"/>
            <w:vAlign w:val="center"/>
          </w:tcPr>
          <w:p w14:paraId="69C87ED1" w14:textId="77777777" w:rsidR="000407B2" w:rsidRDefault="000407B2" w:rsidP="0009592E">
            <w:pPr>
              <w:jc w:val="center"/>
              <w:rPr>
                <w:rFonts w:asciiTheme="majorHAnsi" w:hAnsiTheme="majorHAnsi"/>
              </w:rPr>
            </w:pPr>
          </w:p>
        </w:tc>
        <w:tc>
          <w:tcPr>
            <w:tcW w:w="2250" w:type="dxa"/>
            <w:vAlign w:val="center"/>
          </w:tcPr>
          <w:p w14:paraId="4BB60326" w14:textId="77777777" w:rsidR="000407B2" w:rsidRDefault="000407B2" w:rsidP="0009592E">
            <w:pPr>
              <w:jc w:val="center"/>
              <w:rPr>
                <w:rFonts w:asciiTheme="majorHAnsi" w:hAnsiTheme="majorHAnsi"/>
              </w:rPr>
            </w:pPr>
          </w:p>
        </w:tc>
        <w:tc>
          <w:tcPr>
            <w:tcW w:w="2335" w:type="dxa"/>
            <w:gridSpan w:val="2"/>
          </w:tcPr>
          <w:p w14:paraId="20A39FE0" w14:textId="77777777" w:rsidR="000407B2" w:rsidRPr="00B64F95" w:rsidRDefault="000407B2" w:rsidP="0009592E">
            <w:pPr>
              <w:jc w:val="center"/>
              <w:rPr>
                <w:rFonts w:asciiTheme="majorHAnsi" w:hAnsiTheme="majorHAnsi"/>
              </w:rPr>
            </w:pPr>
          </w:p>
        </w:tc>
      </w:tr>
      <w:tr w:rsidR="009F2BFB" w:rsidRPr="00B64F95" w14:paraId="44E1201C" w14:textId="77777777" w:rsidTr="00CE61FE">
        <w:tblPrEx>
          <w:jc w:val="left"/>
          <w:tblLook w:val="0620" w:firstRow="1" w:lastRow="0" w:firstColumn="0" w:lastColumn="0" w:noHBand="1" w:noVBand="1"/>
        </w:tblPrEx>
        <w:trPr>
          <w:trHeight w:val="576"/>
          <w:tblHeader/>
        </w:trPr>
        <w:tc>
          <w:tcPr>
            <w:tcW w:w="8791" w:type="dxa"/>
            <w:gridSpan w:val="5"/>
            <w:tcBorders>
              <w:top w:val="nil"/>
              <w:left w:val="nil"/>
              <w:bottom w:val="single" w:sz="4" w:space="0" w:color="auto"/>
              <w:right w:val="nil"/>
            </w:tcBorders>
            <w:tcMar>
              <w:left w:w="288" w:type="dxa"/>
              <w:right w:w="115" w:type="dxa"/>
            </w:tcMar>
            <w:vAlign w:val="center"/>
          </w:tcPr>
          <w:p w14:paraId="000CC8BE" w14:textId="77777777" w:rsidR="009F2BFB" w:rsidRPr="00B64F95" w:rsidRDefault="009F2BFB" w:rsidP="00285004">
            <w:pPr>
              <w:rPr>
                <w:rFonts w:asciiTheme="majorHAnsi" w:hAnsiTheme="majorHAnsi"/>
              </w:rPr>
            </w:pPr>
          </w:p>
        </w:tc>
        <w:tc>
          <w:tcPr>
            <w:tcW w:w="1999" w:type="dxa"/>
            <w:tcBorders>
              <w:top w:val="nil"/>
              <w:left w:val="nil"/>
              <w:bottom w:val="single" w:sz="4" w:space="0" w:color="auto"/>
              <w:right w:val="nil"/>
            </w:tcBorders>
            <w:vAlign w:val="center"/>
          </w:tcPr>
          <w:p w14:paraId="057DC452" w14:textId="77777777" w:rsidR="009F2BFB" w:rsidRPr="00B64F95" w:rsidRDefault="009F2BFB" w:rsidP="009F2BFB">
            <w:pPr>
              <w:rPr>
                <w:rFonts w:asciiTheme="majorHAnsi" w:hAnsiTheme="majorHAnsi"/>
              </w:rPr>
            </w:pPr>
          </w:p>
        </w:tc>
      </w:tr>
      <w:tr w:rsidR="009F2BFB" w:rsidRPr="00B64F95" w14:paraId="7678BE19" w14:textId="77777777" w:rsidTr="00CE61FE">
        <w:tblPrEx>
          <w:jc w:val="left"/>
          <w:tblLook w:val="0620" w:firstRow="1" w:lastRow="0" w:firstColumn="0" w:lastColumn="0" w:noHBand="1" w:noVBand="1"/>
        </w:tblPrEx>
        <w:trPr>
          <w:trHeight w:val="359"/>
          <w:tblHeader/>
        </w:trPr>
        <w:tc>
          <w:tcPr>
            <w:tcW w:w="8791" w:type="dxa"/>
            <w:gridSpan w:val="5"/>
            <w:tcBorders>
              <w:top w:val="single" w:sz="4" w:space="0" w:color="auto"/>
            </w:tcBorders>
            <w:shd w:val="clear" w:color="auto" w:fill="E6F2DD" w:themeFill="accent3" w:themeFillTint="33"/>
            <w:tcMar>
              <w:left w:w="288" w:type="dxa"/>
              <w:right w:w="115" w:type="dxa"/>
            </w:tcMar>
            <w:vAlign w:val="center"/>
          </w:tcPr>
          <w:p w14:paraId="0B999AA6" w14:textId="77777777" w:rsidR="009F2BFB" w:rsidRPr="00887A3C" w:rsidRDefault="00000000" w:rsidP="00887A3C">
            <w:pPr>
              <w:spacing w:before="120" w:after="120" w:line="240" w:lineRule="auto"/>
              <w:rPr>
                <w:rFonts w:asciiTheme="majorHAnsi" w:hAnsiTheme="majorHAnsi"/>
              </w:rPr>
            </w:pPr>
            <w:sdt>
              <w:sdtPr>
                <w:rPr>
                  <w:rFonts w:asciiTheme="majorHAnsi" w:hAnsiTheme="majorHAnsi"/>
                </w:rPr>
                <w:alias w:val="Item:"/>
                <w:tag w:val="Item:"/>
                <w:id w:val="614954302"/>
                <w:placeholder>
                  <w:docPart w:val="A90E0F0CF9BB4D73A3448EBB92185523"/>
                </w:placeholder>
                <w:temporary/>
                <w:showingPlcHdr/>
                <w15:appearance w15:val="hidden"/>
              </w:sdtPr>
              <w:sdtContent>
                <w:r w:rsidR="009F2BFB" w:rsidRPr="00887A3C">
                  <w:rPr>
                    <w:rStyle w:val="Heading1Char"/>
                    <w:sz w:val="22"/>
                    <w:szCs w:val="22"/>
                  </w:rPr>
                  <w:t>Item</w:t>
                </w:r>
              </w:sdtContent>
            </w:sdt>
            <w:r w:rsidR="009F2BFB" w:rsidRPr="00887A3C">
              <w:rPr>
                <w:rFonts w:asciiTheme="majorHAnsi" w:hAnsiTheme="majorHAnsi"/>
              </w:rPr>
              <w:t xml:space="preserve"> </w:t>
            </w:r>
          </w:p>
        </w:tc>
        <w:tc>
          <w:tcPr>
            <w:tcW w:w="1999" w:type="dxa"/>
            <w:tcBorders>
              <w:top w:val="single" w:sz="4" w:space="0" w:color="auto"/>
            </w:tcBorders>
            <w:shd w:val="clear" w:color="auto" w:fill="E6F2DD" w:themeFill="accent3" w:themeFillTint="33"/>
            <w:vAlign w:val="center"/>
          </w:tcPr>
          <w:p w14:paraId="1ECE96B7" w14:textId="77777777" w:rsidR="009F2BFB" w:rsidRPr="00B64F95" w:rsidRDefault="009F2BFB" w:rsidP="009F2BFB">
            <w:pPr>
              <w:rPr>
                <w:rFonts w:asciiTheme="majorHAnsi" w:hAnsiTheme="majorHAnsi"/>
              </w:rPr>
            </w:pPr>
            <w:r w:rsidRPr="00B64F95">
              <w:rPr>
                <w:rFonts w:asciiTheme="majorHAnsi" w:hAnsiTheme="majorHAnsi"/>
              </w:rPr>
              <w:t xml:space="preserve"> </w:t>
            </w:r>
          </w:p>
        </w:tc>
      </w:tr>
      <w:tr w:rsidR="009F2BFB" w:rsidRPr="00B64F95" w14:paraId="1B4A29E9"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1121BA33" w14:textId="77777777" w:rsidR="009F2BFB" w:rsidRPr="00B64F95" w:rsidRDefault="009F2BFB" w:rsidP="009F2BFB">
            <w:pPr>
              <w:rPr>
                <w:rFonts w:asciiTheme="majorHAnsi" w:hAnsiTheme="majorHAnsi"/>
                <w:b/>
                <w:bCs/>
              </w:rPr>
            </w:pPr>
            <w:r w:rsidRPr="00B64F95">
              <w:rPr>
                <w:rFonts w:asciiTheme="majorHAnsi" w:hAnsiTheme="majorHAnsi"/>
                <w:b/>
                <w:bCs/>
              </w:rPr>
              <w:t>Meeting was called to order</w:t>
            </w:r>
          </w:p>
          <w:p w14:paraId="55F0E668" w14:textId="0D558053" w:rsidR="00267292" w:rsidRPr="00B64F95" w:rsidRDefault="00495CE6" w:rsidP="00495CE6">
            <w:pPr>
              <w:rPr>
                <w:rFonts w:asciiTheme="majorHAnsi" w:hAnsiTheme="majorHAnsi"/>
                <w:b/>
                <w:bCs/>
              </w:rPr>
            </w:pPr>
            <w:r w:rsidRPr="00495CE6">
              <w:rPr>
                <w:rFonts w:asciiTheme="majorHAnsi" w:hAnsiTheme="majorHAnsi"/>
              </w:rPr>
              <w:t>The</w:t>
            </w:r>
            <w:r w:rsidR="00285004">
              <w:rPr>
                <w:rFonts w:asciiTheme="majorHAnsi" w:hAnsiTheme="majorHAnsi"/>
              </w:rPr>
              <w:t xml:space="preserve"> </w:t>
            </w:r>
            <w:r w:rsidR="000407B2">
              <w:rPr>
                <w:rFonts w:asciiTheme="majorHAnsi" w:hAnsiTheme="majorHAnsi"/>
              </w:rPr>
              <w:t>board meeting</w:t>
            </w:r>
            <w:r w:rsidRPr="00495CE6">
              <w:rPr>
                <w:rFonts w:asciiTheme="majorHAnsi" w:hAnsiTheme="majorHAnsi"/>
              </w:rPr>
              <w:t xml:space="preserve"> of the Crook County Cemetery District is called to order with quorum present. </w:t>
            </w:r>
          </w:p>
        </w:tc>
        <w:tc>
          <w:tcPr>
            <w:tcW w:w="1999" w:type="dxa"/>
            <w:vAlign w:val="center"/>
          </w:tcPr>
          <w:p w14:paraId="15C4003F" w14:textId="77777777" w:rsidR="009F2BFB" w:rsidRPr="00B64F95" w:rsidRDefault="00094BBE" w:rsidP="009F2BFB">
            <w:pPr>
              <w:rPr>
                <w:rFonts w:asciiTheme="majorHAnsi" w:hAnsiTheme="majorHAnsi"/>
              </w:rPr>
            </w:pPr>
            <w:r w:rsidRPr="00B64F95">
              <w:rPr>
                <w:rFonts w:asciiTheme="majorHAnsi" w:hAnsiTheme="majorHAnsi"/>
              </w:rPr>
              <w:t>Jamie Wood</w:t>
            </w:r>
            <w:r w:rsidR="009F2BFB" w:rsidRPr="00B64F95">
              <w:rPr>
                <w:rFonts w:asciiTheme="majorHAnsi" w:hAnsiTheme="majorHAnsi"/>
              </w:rPr>
              <w:t xml:space="preserve"> called meeting to order</w:t>
            </w:r>
          </w:p>
        </w:tc>
      </w:tr>
      <w:tr w:rsidR="00746280" w:rsidRPr="00B64F95" w14:paraId="5579422E"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07368BE4" w14:textId="77777777" w:rsidR="00746280" w:rsidRPr="00887A3C" w:rsidRDefault="00746280" w:rsidP="00746280">
            <w:pPr>
              <w:pStyle w:val="ListParagraph"/>
              <w:numPr>
                <w:ilvl w:val="0"/>
                <w:numId w:val="12"/>
              </w:numPr>
              <w:rPr>
                <w:rFonts w:asciiTheme="majorHAnsi" w:eastAsiaTheme="minorHAnsi" w:hAnsiTheme="majorHAnsi" w:cs="Arial"/>
                <w:kern w:val="2"/>
                <w:sz w:val="20"/>
                <w:szCs w:val="20"/>
                <w:lang w:eastAsia="en-US"/>
                <w14:ligatures w14:val="standardContextual"/>
              </w:rPr>
            </w:pPr>
            <w:r w:rsidRPr="00887A3C">
              <w:rPr>
                <w:rFonts w:asciiTheme="majorHAnsi" w:eastAsiaTheme="minorHAnsi" w:hAnsiTheme="majorHAnsi" w:cs="Arial"/>
                <w:kern w:val="2"/>
                <w:sz w:val="20"/>
                <w:szCs w:val="20"/>
                <w:lang w:eastAsia="en-US"/>
                <w14:ligatures w14:val="standardContextual"/>
              </w:rPr>
              <w:t>Consent Agenda</w:t>
            </w:r>
          </w:p>
          <w:p w14:paraId="52A15ECD" w14:textId="5E28F73F" w:rsidR="00746280" w:rsidRPr="00F34A6B" w:rsidRDefault="00662178" w:rsidP="00746280">
            <w:pPr>
              <w:pStyle w:val="ListParagraph"/>
              <w:numPr>
                <w:ilvl w:val="0"/>
                <w:numId w:val="10"/>
              </w:numPr>
              <w:ind w:left="1506" w:firstLine="0"/>
              <w:rPr>
                <w:rFonts w:asciiTheme="majorHAnsi" w:eastAsiaTheme="minorHAnsi" w:hAnsiTheme="majorHAnsi" w:cs="Arial"/>
                <w:kern w:val="2"/>
                <w:sz w:val="20"/>
                <w:szCs w:val="20"/>
                <w:lang w:eastAsia="en-US"/>
                <w14:ligatures w14:val="standardContextual"/>
              </w:rPr>
            </w:pPr>
            <w:r>
              <w:rPr>
                <w:rFonts w:asciiTheme="majorHAnsi" w:eastAsiaTheme="minorHAnsi" w:hAnsiTheme="majorHAnsi" w:cs="Arial"/>
                <w:kern w:val="2"/>
                <w:sz w:val="20"/>
                <w:szCs w:val="20"/>
                <w:lang w:eastAsia="en-US"/>
                <w14:ligatures w14:val="standardContextual"/>
              </w:rPr>
              <w:t xml:space="preserve">Meeting minutes from </w:t>
            </w:r>
            <w:r w:rsidR="000407B2">
              <w:rPr>
                <w:rFonts w:asciiTheme="majorHAnsi" w:eastAsiaTheme="minorHAnsi" w:hAnsiTheme="majorHAnsi" w:cs="Arial"/>
                <w:kern w:val="2"/>
                <w:sz w:val="20"/>
                <w:szCs w:val="20"/>
                <w:lang w:eastAsia="en-US"/>
                <w14:ligatures w14:val="standardContextual"/>
              </w:rPr>
              <w:t>October</w:t>
            </w:r>
            <w:r>
              <w:rPr>
                <w:rFonts w:asciiTheme="majorHAnsi" w:eastAsiaTheme="minorHAnsi" w:hAnsiTheme="majorHAnsi" w:cs="Arial"/>
                <w:kern w:val="2"/>
                <w:sz w:val="20"/>
                <w:szCs w:val="20"/>
                <w:lang w:eastAsia="en-US"/>
                <w14:ligatures w14:val="standardContextual"/>
              </w:rPr>
              <w:t xml:space="preserve"> were approved</w:t>
            </w:r>
          </w:p>
        </w:tc>
        <w:tc>
          <w:tcPr>
            <w:tcW w:w="1999" w:type="dxa"/>
            <w:vAlign w:val="center"/>
          </w:tcPr>
          <w:p w14:paraId="191BAAEF" w14:textId="4ACD895A" w:rsidR="00746280" w:rsidRPr="00B64F95" w:rsidRDefault="00746280" w:rsidP="00746280">
            <w:pPr>
              <w:rPr>
                <w:rFonts w:asciiTheme="majorHAnsi" w:hAnsiTheme="majorHAnsi"/>
              </w:rPr>
            </w:pPr>
          </w:p>
        </w:tc>
      </w:tr>
      <w:tr w:rsidR="00746280" w:rsidRPr="00B64F95" w14:paraId="24B96DD3"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27ECB0C2" w14:textId="77777777" w:rsidR="00746280" w:rsidRPr="00887A3C" w:rsidRDefault="00746280" w:rsidP="00746280">
            <w:pPr>
              <w:pStyle w:val="ListParagraph"/>
              <w:numPr>
                <w:ilvl w:val="0"/>
                <w:numId w:val="12"/>
              </w:numPr>
              <w:rPr>
                <w:rFonts w:asciiTheme="majorHAnsi" w:hAnsiTheme="majorHAnsi"/>
              </w:rPr>
            </w:pPr>
            <w:r w:rsidRPr="00887A3C">
              <w:rPr>
                <w:rFonts w:asciiTheme="majorHAnsi" w:hAnsiTheme="majorHAnsi"/>
              </w:rPr>
              <w:t>Reports</w:t>
            </w:r>
          </w:p>
          <w:p w14:paraId="3E45D858" w14:textId="3FD02DCB" w:rsidR="00746280" w:rsidRDefault="00746280" w:rsidP="00746280">
            <w:pPr>
              <w:numPr>
                <w:ilvl w:val="1"/>
                <w:numId w:val="12"/>
              </w:numPr>
              <w:rPr>
                <w:rFonts w:asciiTheme="majorHAnsi" w:hAnsiTheme="majorHAnsi"/>
                <w:sz w:val="20"/>
                <w:szCs w:val="20"/>
              </w:rPr>
            </w:pPr>
            <w:r w:rsidRPr="00B64F95">
              <w:rPr>
                <w:rFonts w:asciiTheme="majorHAnsi" w:hAnsiTheme="majorHAnsi"/>
                <w:sz w:val="20"/>
                <w:szCs w:val="20"/>
              </w:rPr>
              <w:t>Financial</w:t>
            </w:r>
            <w:r w:rsidR="000407B2">
              <w:rPr>
                <w:rFonts w:asciiTheme="majorHAnsi" w:hAnsiTheme="majorHAnsi"/>
                <w:sz w:val="20"/>
                <w:szCs w:val="20"/>
              </w:rPr>
              <w:t xml:space="preserve"> – Presented by Sherra Moore</w:t>
            </w:r>
          </w:p>
          <w:p w14:paraId="098AABA2" w14:textId="0F65069E" w:rsidR="000B1BE1" w:rsidRPr="00063712" w:rsidRDefault="000B1BE1" w:rsidP="000B1BE1">
            <w:pPr>
              <w:ind w:left="1440"/>
              <w:rPr>
                <w:rFonts w:asciiTheme="majorHAnsi" w:hAnsiTheme="majorHAnsi"/>
                <w:sz w:val="20"/>
                <w:szCs w:val="20"/>
              </w:rPr>
            </w:pPr>
            <w:r>
              <w:rPr>
                <w:rFonts w:asciiTheme="majorHAnsi" w:hAnsiTheme="majorHAnsi"/>
                <w:sz w:val="20"/>
                <w:szCs w:val="20"/>
              </w:rPr>
              <w:t>Sherra provided a financial update: financially everything looks good</w:t>
            </w:r>
            <w:r w:rsidR="0010135E">
              <w:rPr>
                <w:rFonts w:asciiTheme="majorHAnsi" w:hAnsiTheme="majorHAnsi"/>
                <w:sz w:val="20"/>
                <w:szCs w:val="20"/>
              </w:rPr>
              <w:t xml:space="preserve"> and </w:t>
            </w:r>
            <w:r>
              <w:rPr>
                <w:rFonts w:asciiTheme="majorHAnsi" w:hAnsiTheme="majorHAnsi"/>
                <w:sz w:val="20"/>
                <w:szCs w:val="20"/>
              </w:rPr>
              <w:t>health insurance renewal time is here</w:t>
            </w:r>
          </w:p>
          <w:p w14:paraId="4D55B281" w14:textId="77777777" w:rsidR="000B1BE1" w:rsidRPr="000B1BE1" w:rsidRDefault="00746280" w:rsidP="00746280">
            <w:pPr>
              <w:pStyle w:val="ListParagraph"/>
              <w:numPr>
                <w:ilvl w:val="1"/>
                <w:numId w:val="12"/>
              </w:numPr>
              <w:rPr>
                <w:rFonts w:asciiTheme="majorHAnsi" w:hAnsiTheme="majorHAnsi"/>
              </w:rPr>
            </w:pPr>
            <w:r w:rsidRPr="00746280">
              <w:rPr>
                <w:rFonts w:asciiTheme="majorHAnsi" w:hAnsiTheme="majorHAnsi"/>
                <w:sz w:val="20"/>
                <w:szCs w:val="20"/>
              </w:rPr>
              <w:t xml:space="preserve">Operations ~ Presented by Craig Yustat </w:t>
            </w:r>
          </w:p>
          <w:p w14:paraId="188987F4" w14:textId="02C11CB6" w:rsidR="00746280" w:rsidRPr="00746280" w:rsidRDefault="000B1BE1" w:rsidP="000B1BE1">
            <w:pPr>
              <w:pStyle w:val="ListParagraph"/>
              <w:ind w:left="1440"/>
              <w:rPr>
                <w:rFonts w:asciiTheme="majorHAnsi" w:hAnsiTheme="majorHAnsi"/>
              </w:rPr>
            </w:pPr>
            <w:r>
              <w:rPr>
                <w:rFonts w:asciiTheme="majorHAnsi" w:hAnsiTheme="majorHAnsi"/>
                <w:sz w:val="20"/>
                <w:szCs w:val="20"/>
              </w:rPr>
              <w:t xml:space="preserve">Craig provided an update on the cemetery operations: </w:t>
            </w:r>
            <w:proofErr w:type="spellStart"/>
            <w:r>
              <w:rPr>
                <w:rFonts w:asciiTheme="majorHAnsi" w:hAnsiTheme="majorHAnsi"/>
                <w:sz w:val="20"/>
                <w:szCs w:val="20"/>
              </w:rPr>
              <w:t>on going</w:t>
            </w:r>
            <w:proofErr w:type="spellEnd"/>
            <w:r>
              <w:rPr>
                <w:rFonts w:asciiTheme="majorHAnsi" w:hAnsiTheme="majorHAnsi"/>
                <w:sz w:val="20"/>
                <w:szCs w:val="20"/>
              </w:rPr>
              <w:t xml:space="preserve"> equipment issues, mowing season has ended, and an arborist will be finishing some tree work around a few of the cemetery locations </w:t>
            </w:r>
            <w:r w:rsidR="00746280" w:rsidRPr="00746280">
              <w:rPr>
                <w:rFonts w:asciiTheme="majorHAnsi" w:hAnsiTheme="majorHAnsi"/>
                <w:sz w:val="20"/>
                <w:szCs w:val="20"/>
              </w:rPr>
              <w:br/>
            </w:r>
          </w:p>
        </w:tc>
        <w:tc>
          <w:tcPr>
            <w:tcW w:w="1999" w:type="dxa"/>
            <w:vAlign w:val="center"/>
          </w:tcPr>
          <w:p w14:paraId="6F316944" w14:textId="77777777" w:rsidR="00DE2690" w:rsidRPr="00B64F95" w:rsidRDefault="00DE2690" w:rsidP="00DE2690">
            <w:pPr>
              <w:rPr>
                <w:rFonts w:asciiTheme="majorHAnsi" w:hAnsiTheme="majorHAnsi"/>
              </w:rPr>
            </w:pPr>
            <w:r w:rsidRPr="00B64F95">
              <w:rPr>
                <w:rFonts w:asciiTheme="majorHAnsi" w:hAnsiTheme="majorHAnsi"/>
              </w:rPr>
              <w:t>Motion made by Jamie Wood</w:t>
            </w:r>
            <w:r>
              <w:rPr>
                <w:rFonts w:asciiTheme="majorHAnsi" w:hAnsiTheme="majorHAnsi"/>
              </w:rPr>
              <w:t xml:space="preserve"> to approve the bills</w:t>
            </w:r>
          </w:p>
          <w:p w14:paraId="55A0366F" w14:textId="4278742E" w:rsidR="00DE2690" w:rsidRDefault="00E54103" w:rsidP="00746280">
            <w:pPr>
              <w:rPr>
                <w:rFonts w:asciiTheme="majorHAnsi" w:eastAsiaTheme="minorHAnsi" w:hAnsiTheme="majorHAnsi" w:cs="Arial"/>
                <w:kern w:val="2"/>
                <w:sz w:val="20"/>
                <w:szCs w:val="20"/>
                <w:lang w:eastAsia="en-US"/>
                <w14:ligatures w14:val="standardContextual"/>
              </w:rPr>
            </w:pPr>
            <w:r>
              <w:rPr>
                <w:rFonts w:asciiTheme="majorHAnsi" w:eastAsiaTheme="minorHAnsi" w:hAnsiTheme="majorHAnsi" w:cs="Arial"/>
                <w:kern w:val="2"/>
                <w:sz w:val="20"/>
                <w:szCs w:val="20"/>
                <w:lang w:eastAsia="en-US"/>
                <w14:ligatures w14:val="standardContextual"/>
              </w:rPr>
              <w:t>Motion passed</w:t>
            </w:r>
          </w:p>
          <w:p w14:paraId="7E552D57" w14:textId="77777777" w:rsidR="00746280" w:rsidRPr="00B64F95" w:rsidRDefault="00F34A6B" w:rsidP="00746280">
            <w:pPr>
              <w:rPr>
                <w:rFonts w:asciiTheme="majorHAnsi" w:hAnsiTheme="majorHAnsi"/>
              </w:rPr>
            </w:pPr>
            <w:r>
              <w:rPr>
                <w:rFonts w:asciiTheme="majorHAnsi" w:eastAsiaTheme="minorHAnsi" w:hAnsiTheme="majorHAnsi" w:cs="Arial"/>
                <w:kern w:val="2"/>
                <w:sz w:val="20"/>
                <w:szCs w:val="20"/>
                <w:lang w:eastAsia="en-US"/>
                <w14:ligatures w14:val="standardContextual"/>
              </w:rPr>
              <w:t>Board approved the Bills</w:t>
            </w:r>
          </w:p>
        </w:tc>
      </w:tr>
      <w:tr w:rsidR="00746280" w:rsidRPr="00B64F95" w14:paraId="48F9C361"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78B6FE02" w14:textId="77777777" w:rsidR="00746280" w:rsidRPr="00887A3C" w:rsidRDefault="00746280" w:rsidP="00746280">
            <w:pPr>
              <w:pStyle w:val="Heading1"/>
            </w:pPr>
            <w:r w:rsidRPr="00746280">
              <w:rPr>
                <w:color w:val="426626" w:themeColor="accent3" w:themeShade="80"/>
              </w:rPr>
              <w:t>Old Business</w:t>
            </w:r>
          </w:p>
        </w:tc>
        <w:tc>
          <w:tcPr>
            <w:tcW w:w="1999" w:type="dxa"/>
            <w:vAlign w:val="center"/>
          </w:tcPr>
          <w:p w14:paraId="1F3B8213" w14:textId="77777777" w:rsidR="00746280" w:rsidRDefault="00746280" w:rsidP="00746280">
            <w:pPr>
              <w:rPr>
                <w:rFonts w:asciiTheme="majorHAnsi" w:hAnsiTheme="majorHAnsi"/>
              </w:rPr>
            </w:pPr>
          </w:p>
        </w:tc>
      </w:tr>
      <w:tr w:rsidR="00746280" w:rsidRPr="00B64F95" w14:paraId="013B64A0" w14:textId="77777777" w:rsidTr="00CE61FE">
        <w:tblPrEx>
          <w:jc w:val="left"/>
          <w:tblLook w:val="0620" w:firstRow="1" w:lastRow="0" w:firstColumn="0" w:lastColumn="0" w:noHBand="1" w:noVBand="1"/>
        </w:tblPrEx>
        <w:trPr>
          <w:trHeight w:val="1475"/>
        </w:trPr>
        <w:tc>
          <w:tcPr>
            <w:tcW w:w="8791" w:type="dxa"/>
            <w:gridSpan w:val="5"/>
            <w:tcMar>
              <w:left w:w="288" w:type="dxa"/>
              <w:right w:w="115" w:type="dxa"/>
            </w:tcMar>
            <w:vAlign w:val="center"/>
          </w:tcPr>
          <w:p w14:paraId="35C56069" w14:textId="4153D12F" w:rsidR="00063712" w:rsidRDefault="007E39F3" w:rsidP="007E39F3">
            <w:pPr>
              <w:pStyle w:val="ListParagraph"/>
              <w:numPr>
                <w:ilvl w:val="0"/>
                <w:numId w:val="12"/>
              </w:numPr>
              <w:rPr>
                <w:rFonts w:asciiTheme="majorHAnsi" w:hAnsiTheme="majorHAnsi"/>
              </w:rPr>
            </w:pPr>
            <w:r>
              <w:rPr>
                <w:rFonts w:asciiTheme="majorHAnsi" w:hAnsiTheme="majorHAnsi"/>
              </w:rPr>
              <w:t>Bylaws development</w:t>
            </w:r>
          </w:p>
          <w:p w14:paraId="7D38F3E3" w14:textId="4395A972" w:rsidR="007E39F3" w:rsidRPr="007E39F3" w:rsidRDefault="00684A2D" w:rsidP="007E39F3">
            <w:pPr>
              <w:pStyle w:val="ListParagraph"/>
              <w:rPr>
                <w:rFonts w:asciiTheme="majorHAnsi" w:hAnsiTheme="majorHAnsi"/>
              </w:rPr>
            </w:pPr>
            <w:r>
              <w:rPr>
                <w:rFonts w:asciiTheme="majorHAnsi" w:hAnsiTheme="majorHAnsi"/>
              </w:rPr>
              <w:t xml:space="preserve">Members agree to table this discussion until further progress is made by the legal team </w:t>
            </w:r>
          </w:p>
          <w:p w14:paraId="70105B62" w14:textId="77777777" w:rsidR="00662178" w:rsidRPr="00C30136" w:rsidRDefault="00662178" w:rsidP="00662178">
            <w:pPr>
              <w:pStyle w:val="ListParagraph"/>
              <w:spacing w:after="0" w:line="240" w:lineRule="auto"/>
              <w:rPr>
                <w:rFonts w:asciiTheme="majorHAnsi" w:hAnsiTheme="majorHAnsi"/>
              </w:rPr>
            </w:pPr>
          </w:p>
        </w:tc>
        <w:tc>
          <w:tcPr>
            <w:tcW w:w="1999" w:type="dxa"/>
            <w:vAlign w:val="center"/>
          </w:tcPr>
          <w:p w14:paraId="3E8EA421" w14:textId="0CF14E38" w:rsidR="00746280" w:rsidRPr="00B64F95" w:rsidRDefault="00746280" w:rsidP="00746280">
            <w:pPr>
              <w:rPr>
                <w:rFonts w:asciiTheme="majorHAnsi" w:hAnsiTheme="majorHAnsi"/>
              </w:rPr>
            </w:pPr>
          </w:p>
        </w:tc>
      </w:tr>
      <w:tr w:rsidR="000B1BE1" w:rsidRPr="00B64F95" w14:paraId="323CAA0B"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7695112C" w14:textId="28488C93" w:rsidR="000B1BE1" w:rsidRPr="000B1BE1" w:rsidRDefault="000B1BE1" w:rsidP="000B1BE1">
            <w:pPr>
              <w:spacing w:after="0" w:line="240" w:lineRule="auto"/>
              <w:rPr>
                <w:rFonts w:asciiTheme="majorHAnsi" w:hAnsiTheme="majorHAnsi"/>
                <w:sz w:val="32"/>
                <w:szCs w:val="32"/>
              </w:rPr>
            </w:pPr>
            <w:r w:rsidRPr="000B1BE1">
              <w:rPr>
                <w:rFonts w:asciiTheme="majorHAnsi" w:hAnsiTheme="majorHAnsi"/>
                <w:color w:val="426626" w:themeColor="accent3" w:themeShade="80"/>
                <w:sz w:val="32"/>
                <w:szCs w:val="32"/>
              </w:rPr>
              <w:lastRenderedPageBreak/>
              <w:t>New Business</w:t>
            </w:r>
          </w:p>
        </w:tc>
        <w:tc>
          <w:tcPr>
            <w:tcW w:w="1999" w:type="dxa"/>
            <w:vAlign w:val="center"/>
          </w:tcPr>
          <w:p w14:paraId="4FC0CB1B" w14:textId="77777777" w:rsidR="000B1BE1" w:rsidRPr="00B64F95" w:rsidRDefault="000B1BE1" w:rsidP="00746280">
            <w:pPr>
              <w:rPr>
                <w:rFonts w:asciiTheme="majorHAnsi" w:hAnsiTheme="majorHAnsi"/>
              </w:rPr>
            </w:pPr>
          </w:p>
        </w:tc>
      </w:tr>
      <w:tr w:rsidR="00746280" w:rsidRPr="00B64F95" w14:paraId="73C97A9A"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5E901169" w14:textId="21D2EBB7" w:rsidR="00063712" w:rsidRDefault="00684A2D" w:rsidP="00746280">
            <w:pPr>
              <w:pStyle w:val="ListParagraph"/>
              <w:numPr>
                <w:ilvl w:val="0"/>
                <w:numId w:val="12"/>
              </w:numPr>
              <w:spacing w:after="0" w:line="240" w:lineRule="auto"/>
              <w:rPr>
                <w:rFonts w:asciiTheme="majorHAnsi" w:hAnsiTheme="majorHAnsi"/>
              </w:rPr>
            </w:pPr>
            <w:r>
              <w:rPr>
                <w:rFonts w:asciiTheme="majorHAnsi" w:hAnsiTheme="majorHAnsi"/>
              </w:rPr>
              <w:t xml:space="preserve">Budget Amendments for Staffing </w:t>
            </w:r>
          </w:p>
          <w:p w14:paraId="57F8C754" w14:textId="67DE961E" w:rsidR="00746280" w:rsidRPr="00C30136" w:rsidRDefault="00861819" w:rsidP="00063712">
            <w:pPr>
              <w:pStyle w:val="ListParagraph"/>
              <w:spacing w:after="0" w:line="240" w:lineRule="auto"/>
              <w:rPr>
                <w:rFonts w:asciiTheme="majorHAnsi" w:hAnsiTheme="majorHAnsi"/>
              </w:rPr>
            </w:pPr>
            <w:r>
              <w:rPr>
                <w:rFonts w:asciiTheme="majorHAnsi" w:hAnsiTheme="majorHAnsi"/>
              </w:rPr>
              <w:t xml:space="preserve">Board discussed need to adjust budget for additional full-time position. Budget will be reviewed to make </w:t>
            </w:r>
            <w:r w:rsidR="00E54103">
              <w:rPr>
                <w:rFonts w:asciiTheme="majorHAnsi" w:hAnsiTheme="majorHAnsi"/>
              </w:rPr>
              <w:t>appropriate changes.</w:t>
            </w:r>
          </w:p>
        </w:tc>
        <w:tc>
          <w:tcPr>
            <w:tcW w:w="1999" w:type="dxa"/>
            <w:vAlign w:val="center"/>
          </w:tcPr>
          <w:p w14:paraId="7E03D32E" w14:textId="77777777" w:rsidR="00746280" w:rsidRPr="00B64F95" w:rsidRDefault="00746280" w:rsidP="00746280">
            <w:pPr>
              <w:rPr>
                <w:rFonts w:asciiTheme="majorHAnsi" w:hAnsiTheme="majorHAnsi"/>
              </w:rPr>
            </w:pPr>
          </w:p>
        </w:tc>
      </w:tr>
      <w:tr w:rsidR="00AE53AD" w:rsidRPr="00B64F95" w14:paraId="148EC28B"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13715F8F" w14:textId="537A5AA1" w:rsidR="00063712" w:rsidRPr="00063712" w:rsidRDefault="00861819" w:rsidP="00063712">
            <w:pPr>
              <w:pStyle w:val="ListParagraph"/>
              <w:numPr>
                <w:ilvl w:val="0"/>
                <w:numId w:val="12"/>
              </w:numPr>
              <w:rPr>
                <w:rFonts w:asciiTheme="majorHAnsi" w:hAnsiTheme="majorHAnsi"/>
              </w:rPr>
            </w:pPr>
            <w:r>
              <w:rPr>
                <w:rFonts w:asciiTheme="majorHAnsi" w:hAnsiTheme="majorHAnsi"/>
              </w:rPr>
              <w:t xml:space="preserve">Benefits for Staff members </w:t>
            </w:r>
            <w:r w:rsidR="00063712">
              <w:rPr>
                <w:rFonts w:asciiTheme="majorHAnsi" w:hAnsiTheme="majorHAnsi"/>
              </w:rPr>
              <w:t xml:space="preserve"> </w:t>
            </w:r>
            <w:r w:rsidR="00C30136" w:rsidRPr="00C30136">
              <w:rPr>
                <w:rFonts w:asciiTheme="majorHAnsi" w:hAnsiTheme="majorHAnsi"/>
              </w:rPr>
              <w:br/>
            </w:r>
            <w:r>
              <w:rPr>
                <w:rFonts w:asciiTheme="majorHAnsi" w:hAnsiTheme="majorHAnsi"/>
              </w:rPr>
              <w:t xml:space="preserve">Board is looking into switching </w:t>
            </w:r>
            <w:r w:rsidR="000B1BE1">
              <w:rPr>
                <w:rFonts w:asciiTheme="majorHAnsi" w:hAnsiTheme="majorHAnsi"/>
              </w:rPr>
              <w:t xml:space="preserve">health insurance providers to help </w:t>
            </w:r>
            <w:r w:rsidR="00E54103">
              <w:rPr>
                <w:rFonts w:asciiTheme="majorHAnsi" w:hAnsiTheme="majorHAnsi"/>
              </w:rPr>
              <w:t>offset</w:t>
            </w:r>
            <w:r w:rsidR="000B1BE1">
              <w:rPr>
                <w:rFonts w:asciiTheme="majorHAnsi" w:hAnsiTheme="majorHAnsi"/>
              </w:rPr>
              <w:t xml:space="preserve"> some of the new staffing cost with a reduction in health insurance costs. Discussion is postponed until next meeting when health insurance costs are known.</w:t>
            </w:r>
          </w:p>
          <w:p w14:paraId="7F6B9CEE" w14:textId="46AAE48F" w:rsidR="00AE53AD" w:rsidRPr="00AE53AD" w:rsidRDefault="00E54103" w:rsidP="00063712">
            <w:pPr>
              <w:pStyle w:val="ListParagraph"/>
              <w:rPr>
                <w:rFonts w:asciiTheme="majorHAnsi" w:hAnsiTheme="majorHAnsi"/>
              </w:rPr>
            </w:pPr>
            <w:r>
              <w:rPr>
                <w:rFonts w:asciiTheme="majorHAnsi" w:hAnsiTheme="majorHAnsi"/>
              </w:rPr>
              <w:t>Craig will look into insurance options and figure out their cost.</w:t>
            </w:r>
          </w:p>
        </w:tc>
        <w:tc>
          <w:tcPr>
            <w:tcW w:w="1999" w:type="dxa"/>
            <w:vAlign w:val="center"/>
          </w:tcPr>
          <w:p w14:paraId="5E704833" w14:textId="77777777" w:rsidR="00AE53AD" w:rsidRPr="00B64F95" w:rsidRDefault="00AE53AD" w:rsidP="00746280">
            <w:pPr>
              <w:rPr>
                <w:rFonts w:asciiTheme="majorHAnsi" w:hAnsiTheme="majorHAnsi"/>
              </w:rPr>
            </w:pPr>
          </w:p>
        </w:tc>
      </w:tr>
      <w:tr w:rsidR="00FF6065" w:rsidRPr="00B64F95" w14:paraId="54B6462E"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43CA0532" w14:textId="5859DED7" w:rsidR="00FF6065" w:rsidRDefault="000B1BE1" w:rsidP="00063712">
            <w:pPr>
              <w:pStyle w:val="ListParagraph"/>
              <w:numPr>
                <w:ilvl w:val="0"/>
                <w:numId w:val="12"/>
              </w:numPr>
              <w:rPr>
                <w:rFonts w:asciiTheme="majorHAnsi" w:hAnsiTheme="majorHAnsi"/>
              </w:rPr>
            </w:pPr>
            <w:r>
              <w:rPr>
                <w:rFonts w:asciiTheme="majorHAnsi" w:hAnsiTheme="majorHAnsi"/>
              </w:rPr>
              <w:t>Holiday Hours</w:t>
            </w:r>
          </w:p>
          <w:p w14:paraId="38361992" w14:textId="074E4015" w:rsidR="00FF6065" w:rsidRDefault="000B1BE1" w:rsidP="00FF6065">
            <w:pPr>
              <w:pStyle w:val="ListParagraph"/>
              <w:rPr>
                <w:rFonts w:asciiTheme="majorHAnsi" w:hAnsiTheme="majorHAnsi"/>
              </w:rPr>
            </w:pPr>
            <w:r>
              <w:rPr>
                <w:rFonts w:asciiTheme="majorHAnsi" w:hAnsiTheme="majorHAnsi"/>
              </w:rPr>
              <w:t xml:space="preserve">Board discussed holiday hours and gifts for staff. Proposed holiday hours were approved as well as staff gifts. Holiday hours will be posted on the website. </w:t>
            </w:r>
          </w:p>
        </w:tc>
        <w:tc>
          <w:tcPr>
            <w:tcW w:w="1999" w:type="dxa"/>
            <w:vAlign w:val="center"/>
          </w:tcPr>
          <w:p w14:paraId="0E7FB7AE" w14:textId="77777777" w:rsidR="00FF6065" w:rsidRPr="00B64F95" w:rsidRDefault="00FF6065" w:rsidP="00746280">
            <w:pPr>
              <w:rPr>
                <w:rFonts w:asciiTheme="majorHAnsi" w:hAnsiTheme="majorHAnsi"/>
              </w:rPr>
            </w:pPr>
          </w:p>
        </w:tc>
      </w:tr>
      <w:tr w:rsidR="00FF6065" w:rsidRPr="00B64F95" w14:paraId="39431965"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0200F9A3" w14:textId="77777777" w:rsidR="00FF6065" w:rsidRDefault="000B1BE1" w:rsidP="000B1BE1">
            <w:pPr>
              <w:pStyle w:val="ListParagraph"/>
              <w:numPr>
                <w:ilvl w:val="0"/>
                <w:numId w:val="12"/>
              </w:numPr>
              <w:rPr>
                <w:rFonts w:asciiTheme="majorHAnsi" w:hAnsiTheme="majorHAnsi"/>
              </w:rPr>
            </w:pPr>
            <w:r>
              <w:rPr>
                <w:rFonts w:asciiTheme="majorHAnsi" w:hAnsiTheme="majorHAnsi"/>
              </w:rPr>
              <w:t xml:space="preserve">Cemetery Expansion Possibilities </w:t>
            </w:r>
          </w:p>
          <w:p w14:paraId="323DE181" w14:textId="2A8ECF9B" w:rsidR="000B1BE1" w:rsidRDefault="000B1BE1" w:rsidP="000B1BE1">
            <w:pPr>
              <w:pStyle w:val="ListParagraph"/>
              <w:rPr>
                <w:rFonts w:asciiTheme="majorHAnsi" w:hAnsiTheme="majorHAnsi"/>
              </w:rPr>
            </w:pPr>
            <w:r>
              <w:rPr>
                <w:rFonts w:asciiTheme="majorHAnsi" w:hAnsiTheme="majorHAnsi"/>
              </w:rPr>
              <w:t xml:space="preserve">The land around the cemetery that was owned by the mill is going to be up for sale soon. The board started the conversation about potentially purchasing some of the land to use as an </w:t>
            </w:r>
            <w:r w:rsidR="00E54103">
              <w:rPr>
                <w:rFonts w:asciiTheme="majorHAnsi" w:hAnsiTheme="majorHAnsi"/>
              </w:rPr>
              <w:t>expansion</w:t>
            </w:r>
            <w:r>
              <w:rPr>
                <w:rFonts w:asciiTheme="majorHAnsi" w:hAnsiTheme="majorHAnsi"/>
              </w:rPr>
              <w:t xml:space="preserve"> </w:t>
            </w:r>
            <w:r w:rsidR="00E54103">
              <w:rPr>
                <w:rFonts w:asciiTheme="majorHAnsi" w:hAnsiTheme="majorHAnsi"/>
              </w:rPr>
              <w:t>someday</w:t>
            </w:r>
            <w:r>
              <w:rPr>
                <w:rFonts w:asciiTheme="majorHAnsi" w:hAnsiTheme="majorHAnsi"/>
              </w:rPr>
              <w:t xml:space="preserve"> down the road. The board noted that this might be the only chance the cemetery will get to expand. </w:t>
            </w:r>
          </w:p>
        </w:tc>
        <w:tc>
          <w:tcPr>
            <w:tcW w:w="1999" w:type="dxa"/>
            <w:vAlign w:val="center"/>
          </w:tcPr>
          <w:p w14:paraId="0B00D048" w14:textId="77777777" w:rsidR="00FF6065" w:rsidRPr="00B64F95" w:rsidRDefault="00FF6065" w:rsidP="00746280">
            <w:pPr>
              <w:rPr>
                <w:rFonts w:asciiTheme="majorHAnsi" w:hAnsiTheme="majorHAnsi"/>
              </w:rPr>
            </w:pPr>
          </w:p>
        </w:tc>
      </w:tr>
      <w:tr w:rsidR="00FF6065" w:rsidRPr="00B64F95" w14:paraId="2072B2E4" w14:textId="77777777" w:rsidTr="00CE61FE">
        <w:tblPrEx>
          <w:jc w:val="left"/>
          <w:tblLook w:val="0620" w:firstRow="1" w:lastRow="0" w:firstColumn="0" w:lastColumn="0" w:noHBand="1" w:noVBand="1"/>
        </w:tblPrEx>
        <w:trPr>
          <w:trHeight w:val="1304"/>
        </w:trPr>
        <w:tc>
          <w:tcPr>
            <w:tcW w:w="8791" w:type="dxa"/>
            <w:gridSpan w:val="5"/>
            <w:tcMar>
              <w:left w:w="288" w:type="dxa"/>
              <w:right w:w="115" w:type="dxa"/>
            </w:tcMar>
            <w:vAlign w:val="center"/>
          </w:tcPr>
          <w:p w14:paraId="642EB15C" w14:textId="77777777" w:rsidR="0010135E" w:rsidRDefault="0010135E" w:rsidP="0010135E">
            <w:pPr>
              <w:pStyle w:val="ListParagraph"/>
              <w:numPr>
                <w:ilvl w:val="0"/>
                <w:numId w:val="12"/>
              </w:numPr>
              <w:rPr>
                <w:rFonts w:asciiTheme="majorHAnsi" w:hAnsiTheme="majorHAnsi"/>
              </w:rPr>
            </w:pPr>
            <w:r>
              <w:rPr>
                <w:rFonts w:asciiTheme="majorHAnsi" w:hAnsiTheme="majorHAnsi"/>
              </w:rPr>
              <w:t xml:space="preserve">Headstone Sales </w:t>
            </w:r>
          </w:p>
          <w:p w14:paraId="4397CBE7" w14:textId="5288C081" w:rsidR="00094712" w:rsidRDefault="0010135E" w:rsidP="0010135E">
            <w:pPr>
              <w:pStyle w:val="ListParagraph"/>
              <w:rPr>
                <w:rFonts w:asciiTheme="majorHAnsi" w:hAnsiTheme="majorHAnsi"/>
              </w:rPr>
            </w:pPr>
            <w:r>
              <w:rPr>
                <w:rFonts w:asciiTheme="majorHAnsi" w:hAnsiTheme="majorHAnsi"/>
              </w:rPr>
              <w:t xml:space="preserve">Discussion about making adjustments to the way the cemetery sells headstones. Annalisa agreed to start taking a deposit on headstones and Sherra will work on making a line item for headstones in the financial report.  </w:t>
            </w:r>
            <w:r w:rsidR="00094712">
              <w:rPr>
                <w:rFonts w:asciiTheme="majorHAnsi" w:hAnsiTheme="majorHAnsi"/>
              </w:rPr>
              <w:t xml:space="preserve"> </w:t>
            </w:r>
          </w:p>
        </w:tc>
        <w:tc>
          <w:tcPr>
            <w:tcW w:w="1999" w:type="dxa"/>
            <w:vAlign w:val="center"/>
          </w:tcPr>
          <w:p w14:paraId="31763F9A" w14:textId="77777777" w:rsidR="00FF6065" w:rsidRPr="00B64F95" w:rsidRDefault="00FF6065" w:rsidP="00746280">
            <w:pPr>
              <w:rPr>
                <w:rFonts w:asciiTheme="majorHAnsi" w:hAnsiTheme="majorHAnsi"/>
              </w:rPr>
            </w:pPr>
          </w:p>
        </w:tc>
      </w:tr>
      <w:tr w:rsidR="00AE53AD" w:rsidRPr="00B64F95" w14:paraId="74FD3B9B" w14:textId="77777777" w:rsidTr="00CE61FE">
        <w:tblPrEx>
          <w:jc w:val="left"/>
          <w:tblLook w:val="0620" w:firstRow="1" w:lastRow="0" w:firstColumn="0" w:lastColumn="0" w:noHBand="1" w:noVBand="1"/>
        </w:tblPrEx>
        <w:trPr>
          <w:trHeight w:val="504"/>
        </w:trPr>
        <w:tc>
          <w:tcPr>
            <w:tcW w:w="8791" w:type="dxa"/>
            <w:gridSpan w:val="5"/>
            <w:tcMar>
              <w:left w:w="288" w:type="dxa"/>
              <w:right w:w="115" w:type="dxa"/>
            </w:tcMar>
            <w:vAlign w:val="center"/>
          </w:tcPr>
          <w:p w14:paraId="042FB3B6" w14:textId="1B28F164" w:rsidR="00AE53AD" w:rsidRPr="00B64F95" w:rsidRDefault="00AE53AD" w:rsidP="00AE53AD">
            <w:pPr>
              <w:rPr>
                <w:rFonts w:asciiTheme="majorHAnsi" w:hAnsiTheme="majorHAnsi"/>
                <w:b/>
                <w:bCs/>
                <w:color w:val="1F6B59" w:themeColor="accent2" w:themeShade="80"/>
              </w:rPr>
            </w:pPr>
            <w:r w:rsidRPr="00B64F95">
              <w:rPr>
                <w:rFonts w:asciiTheme="majorHAnsi" w:hAnsiTheme="majorHAnsi"/>
              </w:rPr>
              <w:t xml:space="preserve">Adjournment at </w:t>
            </w:r>
            <w:r w:rsidR="0010135E">
              <w:rPr>
                <w:rFonts w:asciiTheme="majorHAnsi" w:hAnsiTheme="majorHAnsi"/>
              </w:rPr>
              <w:t>1: 50 pm</w:t>
            </w:r>
          </w:p>
        </w:tc>
        <w:tc>
          <w:tcPr>
            <w:tcW w:w="1999" w:type="dxa"/>
            <w:vAlign w:val="center"/>
          </w:tcPr>
          <w:p w14:paraId="350DFF05" w14:textId="77777777" w:rsidR="00AE53AD" w:rsidRPr="00B64F95" w:rsidRDefault="00AE53AD" w:rsidP="00AE53AD">
            <w:pPr>
              <w:rPr>
                <w:rFonts w:asciiTheme="majorHAnsi" w:hAnsiTheme="majorHAnsi"/>
              </w:rPr>
            </w:pPr>
          </w:p>
        </w:tc>
      </w:tr>
    </w:tbl>
    <w:p w14:paraId="31E48C84" w14:textId="77777777" w:rsidR="00495CE6" w:rsidRDefault="00495CE6" w:rsidP="00094BBE">
      <w:pPr>
        <w:rPr>
          <w:rFonts w:asciiTheme="majorHAnsi" w:hAnsiTheme="majorHAnsi"/>
        </w:rPr>
      </w:pPr>
    </w:p>
    <w:p w14:paraId="27EF6A50" w14:textId="77777777" w:rsidR="00285004" w:rsidRPr="00285004" w:rsidRDefault="00285004" w:rsidP="00285004">
      <w:pPr>
        <w:rPr>
          <w:rFonts w:asciiTheme="majorHAnsi" w:hAnsiTheme="majorHAnsi"/>
        </w:rPr>
      </w:pPr>
    </w:p>
    <w:p w14:paraId="26CE480B" w14:textId="77777777" w:rsidR="00802019" w:rsidRPr="00802019" w:rsidRDefault="00802019" w:rsidP="00802019">
      <w:pPr>
        <w:rPr>
          <w:rFonts w:asciiTheme="majorHAnsi" w:hAnsiTheme="majorHAnsi"/>
        </w:rPr>
      </w:pPr>
    </w:p>
    <w:p w14:paraId="52AEA4B0" w14:textId="77777777" w:rsidR="00802019" w:rsidRPr="00802019" w:rsidRDefault="00802019" w:rsidP="00802019">
      <w:pPr>
        <w:rPr>
          <w:rFonts w:asciiTheme="majorHAnsi" w:hAnsiTheme="majorHAnsi"/>
        </w:rPr>
      </w:pPr>
    </w:p>
    <w:p w14:paraId="10F0D3D9" w14:textId="77777777" w:rsidR="00285004" w:rsidRPr="00094BBE" w:rsidRDefault="00285004" w:rsidP="00094BBE">
      <w:pPr>
        <w:rPr>
          <w:rFonts w:asciiTheme="majorHAnsi" w:hAnsiTheme="majorHAnsi"/>
        </w:rPr>
      </w:pPr>
    </w:p>
    <w:sectPr w:rsidR="00285004" w:rsidRPr="00094BBE" w:rsidSect="00EB1808">
      <w:footerReference w:type="default" r:id="rId11"/>
      <w:pgSz w:w="12240" w:h="15840"/>
      <w:pgMar w:top="720" w:right="720" w:bottom="36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73CA7" w14:textId="77777777" w:rsidR="00B0150D" w:rsidRDefault="00B0150D">
      <w:pPr>
        <w:spacing w:after="0" w:line="240" w:lineRule="auto"/>
      </w:pPr>
      <w:r>
        <w:separator/>
      </w:r>
    </w:p>
  </w:endnote>
  <w:endnote w:type="continuationSeparator" w:id="0">
    <w:p w14:paraId="631EC4D1" w14:textId="77777777" w:rsidR="00B0150D" w:rsidRDefault="00B01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EBED" w14:textId="77777777" w:rsidR="00117E5E" w:rsidRPr="00117E5E" w:rsidRDefault="00117E5E">
    <w:pPr>
      <w:pStyle w:val="Footer"/>
      <w:rPr>
        <w:color w:val="auto"/>
      </w:rPr>
    </w:pPr>
    <w:r w:rsidRPr="00117E5E">
      <w:rPr>
        <w:color w:val="auto"/>
      </w:rPr>
      <w:fldChar w:fldCharType="begin"/>
    </w:r>
    <w:r w:rsidRPr="00117E5E">
      <w:rPr>
        <w:color w:val="auto"/>
      </w:rPr>
      <w:instrText xml:space="preserve"> PAGE   \* MERGEFORMAT </w:instrText>
    </w:r>
    <w:r w:rsidRPr="00117E5E">
      <w:rPr>
        <w:color w:val="auto"/>
      </w:rPr>
      <w:fldChar w:fldCharType="separate"/>
    </w:r>
    <w:r w:rsidRPr="00117E5E">
      <w:rPr>
        <w:noProof/>
        <w:color w:val="auto"/>
      </w:rPr>
      <w:t>1</w:t>
    </w:r>
    <w:r w:rsidRPr="00117E5E">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A066" w14:textId="77777777" w:rsidR="00B0150D" w:rsidRDefault="00B0150D">
      <w:pPr>
        <w:spacing w:after="0" w:line="240" w:lineRule="auto"/>
      </w:pPr>
      <w:r>
        <w:separator/>
      </w:r>
    </w:p>
  </w:footnote>
  <w:footnote w:type="continuationSeparator" w:id="0">
    <w:p w14:paraId="6EB26A92" w14:textId="77777777" w:rsidR="00B0150D" w:rsidRDefault="00B01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BE43D7E"/>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2" w15:restartNumberingAfterBreak="0">
    <w:nsid w:val="090E7E51"/>
    <w:multiLevelType w:val="hybridMultilevel"/>
    <w:tmpl w:val="BCD0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F2B21"/>
    <w:multiLevelType w:val="hybridMultilevel"/>
    <w:tmpl w:val="B2F28158"/>
    <w:lvl w:ilvl="0" w:tplc="9866F6B0">
      <w:start w:val="1"/>
      <w:numFmt w:val="decimal"/>
      <w:pStyle w:val="Style1"/>
      <w:lvlText w:val="%1."/>
      <w:lvlJc w:val="left"/>
      <w:pPr>
        <w:ind w:left="810" w:hanging="720"/>
      </w:pPr>
      <w:rPr>
        <w:rFonts w:hint="default"/>
      </w:rPr>
    </w:lvl>
    <w:lvl w:ilvl="1" w:tplc="C06EB902">
      <w:start w:val="1"/>
      <w:numFmt w:val="lowerLetter"/>
      <w:lvlText w:val="%2."/>
      <w:lvlJc w:val="left"/>
      <w:pPr>
        <w:ind w:left="1800" w:hanging="360"/>
      </w:pPr>
      <w:rPr>
        <w:b w:val="0"/>
        <w:bCs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A64F36"/>
    <w:multiLevelType w:val="hybridMultilevel"/>
    <w:tmpl w:val="7BBE9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A6663"/>
    <w:multiLevelType w:val="hybridMultilevel"/>
    <w:tmpl w:val="4AA02964"/>
    <w:lvl w:ilvl="0" w:tplc="C06EB902">
      <w:start w:val="1"/>
      <w:numFmt w:val="lowerLetter"/>
      <w:lvlText w:val="%1."/>
      <w:lvlJc w:val="left"/>
      <w:pPr>
        <w:ind w:left="180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250032"/>
    <w:multiLevelType w:val="hybridMultilevel"/>
    <w:tmpl w:val="7BBE9C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8A02D27"/>
    <w:multiLevelType w:val="hybridMultilevel"/>
    <w:tmpl w:val="C340E64A"/>
    <w:lvl w:ilvl="0" w:tplc="CBD2D20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C27FC"/>
    <w:multiLevelType w:val="hybridMultilevel"/>
    <w:tmpl w:val="6A941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A95284"/>
    <w:multiLevelType w:val="hybridMultilevel"/>
    <w:tmpl w:val="8DB4B09E"/>
    <w:lvl w:ilvl="0" w:tplc="45B4A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3F55A7"/>
    <w:multiLevelType w:val="hybridMultilevel"/>
    <w:tmpl w:val="F3E66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535F89"/>
    <w:multiLevelType w:val="hybridMultilevel"/>
    <w:tmpl w:val="7FBCE8BC"/>
    <w:lvl w:ilvl="0" w:tplc="4FFE2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71471793">
    <w:abstractNumId w:val="1"/>
  </w:num>
  <w:num w:numId="2" w16cid:durableId="891960139">
    <w:abstractNumId w:val="3"/>
  </w:num>
  <w:num w:numId="3" w16cid:durableId="1369837130">
    <w:abstractNumId w:val="10"/>
  </w:num>
  <w:num w:numId="4" w16cid:durableId="1031034808">
    <w:abstractNumId w:val="0"/>
  </w:num>
  <w:num w:numId="5" w16cid:durableId="1039547705">
    <w:abstractNumId w:val="8"/>
  </w:num>
  <w:num w:numId="6" w16cid:durableId="67964234">
    <w:abstractNumId w:val="4"/>
  </w:num>
  <w:num w:numId="7" w16cid:durableId="1986735641">
    <w:abstractNumId w:val="9"/>
  </w:num>
  <w:num w:numId="8" w16cid:durableId="271207410">
    <w:abstractNumId w:val="6"/>
  </w:num>
  <w:num w:numId="9" w16cid:durableId="1985742179">
    <w:abstractNumId w:val="2"/>
  </w:num>
  <w:num w:numId="10" w16cid:durableId="1091581481">
    <w:abstractNumId w:val="11"/>
  </w:num>
  <w:num w:numId="11" w16cid:durableId="700856561">
    <w:abstractNumId w:val="12"/>
  </w:num>
  <w:num w:numId="12" w16cid:durableId="287905160">
    <w:abstractNumId w:val="5"/>
  </w:num>
  <w:num w:numId="13" w16cid:durableId="10627542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C6B"/>
    <w:rsid w:val="0001495E"/>
    <w:rsid w:val="0001626D"/>
    <w:rsid w:val="00026119"/>
    <w:rsid w:val="0002729C"/>
    <w:rsid w:val="00034780"/>
    <w:rsid w:val="000407B2"/>
    <w:rsid w:val="00056BE2"/>
    <w:rsid w:val="00063712"/>
    <w:rsid w:val="000655CA"/>
    <w:rsid w:val="000930B5"/>
    <w:rsid w:val="00094712"/>
    <w:rsid w:val="00094BBE"/>
    <w:rsid w:val="0009592E"/>
    <w:rsid w:val="000B1BE1"/>
    <w:rsid w:val="000B6278"/>
    <w:rsid w:val="000E5648"/>
    <w:rsid w:val="000E6979"/>
    <w:rsid w:val="000F4840"/>
    <w:rsid w:val="0010135E"/>
    <w:rsid w:val="00117E5E"/>
    <w:rsid w:val="00121210"/>
    <w:rsid w:val="00155319"/>
    <w:rsid w:val="00166495"/>
    <w:rsid w:val="001722DD"/>
    <w:rsid w:val="00194D26"/>
    <w:rsid w:val="00195ED6"/>
    <w:rsid w:val="001C1410"/>
    <w:rsid w:val="001E2CCA"/>
    <w:rsid w:val="001E3DEB"/>
    <w:rsid w:val="002039FF"/>
    <w:rsid w:val="00214AD2"/>
    <w:rsid w:val="002207FD"/>
    <w:rsid w:val="00247AC9"/>
    <w:rsid w:val="00254BFD"/>
    <w:rsid w:val="00267292"/>
    <w:rsid w:val="0028274C"/>
    <w:rsid w:val="00285004"/>
    <w:rsid w:val="002A16D0"/>
    <w:rsid w:val="002A4AA6"/>
    <w:rsid w:val="002E6287"/>
    <w:rsid w:val="002F15C6"/>
    <w:rsid w:val="00320178"/>
    <w:rsid w:val="0032598D"/>
    <w:rsid w:val="00327798"/>
    <w:rsid w:val="00340D4A"/>
    <w:rsid w:val="00362984"/>
    <w:rsid w:val="00376964"/>
    <w:rsid w:val="00392979"/>
    <w:rsid w:val="00394541"/>
    <w:rsid w:val="003C11A9"/>
    <w:rsid w:val="003C520B"/>
    <w:rsid w:val="003D6E1B"/>
    <w:rsid w:val="00400A51"/>
    <w:rsid w:val="00403154"/>
    <w:rsid w:val="00423803"/>
    <w:rsid w:val="00440569"/>
    <w:rsid w:val="0045130A"/>
    <w:rsid w:val="00472A1B"/>
    <w:rsid w:val="00495CE6"/>
    <w:rsid w:val="004B13B1"/>
    <w:rsid w:val="004B14A0"/>
    <w:rsid w:val="004C7780"/>
    <w:rsid w:val="004E1637"/>
    <w:rsid w:val="00502A02"/>
    <w:rsid w:val="00520AC1"/>
    <w:rsid w:val="00524B92"/>
    <w:rsid w:val="00531629"/>
    <w:rsid w:val="00560F76"/>
    <w:rsid w:val="00567D51"/>
    <w:rsid w:val="0058317D"/>
    <w:rsid w:val="005B66C7"/>
    <w:rsid w:val="005C7187"/>
    <w:rsid w:val="00615875"/>
    <w:rsid w:val="00615B47"/>
    <w:rsid w:val="0063364B"/>
    <w:rsid w:val="0065544D"/>
    <w:rsid w:val="00660F15"/>
    <w:rsid w:val="0066165A"/>
    <w:rsid w:val="00662178"/>
    <w:rsid w:val="00663B43"/>
    <w:rsid w:val="00674BE1"/>
    <w:rsid w:val="00675733"/>
    <w:rsid w:val="00676A9D"/>
    <w:rsid w:val="00684A2D"/>
    <w:rsid w:val="00693B35"/>
    <w:rsid w:val="006B59CD"/>
    <w:rsid w:val="006F7548"/>
    <w:rsid w:val="007038AD"/>
    <w:rsid w:val="00710F4E"/>
    <w:rsid w:val="00741819"/>
    <w:rsid w:val="007446BD"/>
    <w:rsid w:val="00745481"/>
    <w:rsid w:val="00746280"/>
    <w:rsid w:val="007520BE"/>
    <w:rsid w:val="00776C57"/>
    <w:rsid w:val="007A68BD"/>
    <w:rsid w:val="007B5840"/>
    <w:rsid w:val="007C1507"/>
    <w:rsid w:val="007E39F3"/>
    <w:rsid w:val="007E4B15"/>
    <w:rsid w:val="007F0CF3"/>
    <w:rsid w:val="00802019"/>
    <w:rsid w:val="00817A10"/>
    <w:rsid w:val="00844A11"/>
    <w:rsid w:val="00861819"/>
    <w:rsid w:val="0086495B"/>
    <w:rsid w:val="00887A3C"/>
    <w:rsid w:val="008962D9"/>
    <w:rsid w:val="00942CE9"/>
    <w:rsid w:val="00951176"/>
    <w:rsid w:val="00980D68"/>
    <w:rsid w:val="0098616A"/>
    <w:rsid w:val="009F2BFB"/>
    <w:rsid w:val="00A15264"/>
    <w:rsid w:val="00A448C1"/>
    <w:rsid w:val="00A4799E"/>
    <w:rsid w:val="00A569D1"/>
    <w:rsid w:val="00A84018"/>
    <w:rsid w:val="00AA7AA0"/>
    <w:rsid w:val="00AB0985"/>
    <w:rsid w:val="00AD60A4"/>
    <w:rsid w:val="00AE53AD"/>
    <w:rsid w:val="00AE735A"/>
    <w:rsid w:val="00B0150D"/>
    <w:rsid w:val="00B2198A"/>
    <w:rsid w:val="00B31C62"/>
    <w:rsid w:val="00B378CF"/>
    <w:rsid w:val="00B46DA1"/>
    <w:rsid w:val="00B64F95"/>
    <w:rsid w:val="00B70DF4"/>
    <w:rsid w:val="00B80423"/>
    <w:rsid w:val="00B9538A"/>
    <w:rsid w:val="00B97C6B"/>
    <w:rsid w:val="00B97F4D"/>
    <w:rsid w:val="00BA1A4F"/>
    <w:rsid w:val="00BB1B31"/>
    <w:rsid w:val="00BD331F"/>
    <w:rsid w:val="00BD365F"/>
    <w:rsid w:val="00BD5F58"/>
    <w:rsid w:val="00C03B2B"/>
    <w:rsid w:val="00C12A35"/>
    <w:rsid w:val="00C30136"/>
    <w:rsid w:val="00C47F79"/>
    <w:rsid w:val="00C905ED"/>
    <w:rsid w:val="00CA6B4F"/>
    <w:rsid w:val="00CE61FE"/>
    <w:rsid w:val="00CF4B9E"/>
    <w:rsid w:val="00D36298"/>
    <w:rsid w:val="00D40978"/>
    <w:rsid w:val="00D45644"/>
    <w:rsid w:val="00D85D6B"/>
    <w:rsid w:val="00DA4A43"/>
    <w:rsid w:val="00DA6CD5"/>
    <w:rsid w:val="00DE2690"/>
    <w:rsid w:val="00DE64B7"/>
    <w:rsid w:val="00E028EF"/>
    <w:rsid w:val="00E122F2"/>
    <w:rsid w:val="00E23283"/>
    <w:rsid w:val="00E37225"/>
    <w:rsid w:val="00E52F81"/>
    <w:rsid w:val="00E54103"/>
    <w:rsid w:val="00E54F18"/>
    <w:rsid w:val="00E5525C"/>
    <w:rsid w:val="00E81885"/>
    <w:rsid w:val="00E84514"/>
    <w:rsid w:val="00EB1808"/>
    <w:rsid w:val="00F34A6B"/>
    <w:rsid w:val="00F57CF5"/>
    <w:rsid w:val="00F64444"/>
    <w:rsid w:val="00F76DEB"/>
    <w:rsid w:val="00F814ED"/>
    <w:rsid w:val="00FB25AC"/>
    <w:rsid w:val="00FB714F"/>
    <w:rsid w:val="00FD0181"/>
    <w:rsid w:val="00FD1900"/>
    <w:rsid w:val="00FE001D"/>
    <w:rsid w:val="00FF6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8D0BCA"/>
  <w15:chartTrackingRefBased/>
  <w15:docId w15:val="{C2A7081B-385E-4468-92CE-8B87987E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C6B"/>
  </w:style>
  <w:style w:type="paragraph" w:styleId="Heading1">
    <w:name w:val="heading 1"/>
    <w:basedOn w:val="Normal"/>
    <w:next w:val="Normal"/>
    <w:link w:val="Heading1Char"/>
    <w:uiPriority w:val="9"/>
    <w:qFormat/>
    <w:rsid w:val="00B97C6B"/>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B97C6B"/>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B97C6B"/>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97C6B"/>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B97C6B"/>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B97C6B"/>
    <w:pPr>
      <w:keepNext/>
      <w:keepLines/>
      <w:spacing w:before="40" w:after="0"/>
      <w:outlineLvl w:val="5"/>
    </w:pPr>
  </w:style>
  <w:style w:type="paragraph" w:styleId="Heading7">
    <w:name w:val="heading 7"/>
    <w:basedOn w:val="Normal"/>
    <w:next w:val="Normal"/>
    <w:link w:val="Heading7Char"/>
    <w:uiPriority w:val="9"/>
    <w:semiHidden/>
    <w:unhideWhenUsed/>
    <w:qFormat/>
    <w:rsid w:val="00B97C6B"/>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97C6B"/>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B97C6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97C6B"/>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97C6B"/>
    <w:rPr>
      <w:rFonts w:asciiTheme="majorHAnsi" w:eastAsiaTheme="majorEastAsia" w:hAnsiTheme="majorHAnsi" w:cstheme="majorBidi"/>
      <w:spacing w:val="-10"/>
      <w:sz w:val="56"/>
      <w:szCs w:val="56"/>
    </w:rPr>
  </w:style>
  <w:style w:type="paragraph" w:customStyle="1" w:styleId="RowHeading">
    <w:name w:val="Row Heading"/>
    <w:basedOn w:val="Normal"/>
    <w:uiPriority w:val="5"/>
    <w:semiHidden/>
    <w:rPr>
      <w:b/>
      <w:bCs/>
    </w:rPr>
  </w:style>
  <w:style w:type="table" w:styleId="TableGrid">
    <w:name w:val="Table Grid"/>
    <w:basedOn w:val="TableNormal"/>
    <w:uiPriority w:val="39"/>
    <w:rsid w:val="00C47F79"/>
    <w:pPr>
      <w:spacing w:after="0"/>
    </w:pPr>
    <w:tblPr>
      <w:tblBorders>
        <w:top w:val="single" w:sz="4" w:space="0" w:color="86C157" w:themeColor="accent3"/>
        <w:left w:val="single" w:sz="4" w:space="0" w:color="86C157" w:themeColor="accent3"/>
        <w:bottom w:val="single" w:sz="4" w:space="0" w:color="86C157" w:themeColor="accent3"/>
        <w:right w:val="single" w:sz="4" w:space="0" w:color="86C157" w:themeColor="accent3"/>
        <w:insideH w:val="single" w:sz="4" w:space="0" w:color="86C157" w:themeColor="accent3"/>
        <w:insideV w:val="single" w:sz="4" w:space="0" w:color="86C157" w:themeColor="accent3"/>
      </w:tblBorders>
    </w:tblPr>
  </w:style>
  <w:style w:type="paragraph" w:customStyle="1" w:styleId="FormHeading">
    <w:name w:val="Form Heading"/>
    <w:basedOn w:val="Normal"/>
    <w:uiPriority w:val="3"/>
    <w:semiHidden/>
    <w:pPr>
      <w:spacing w:after="320"/>
      <w:ind w:right="288"/>
    </w:pPr>
    <w:rPr>
      <w:color w:val="595959" w:themeColor="text1" w:themeTint="A6"/>
    </w:rPr>
  </w:style>
  <w:style w:type="paragraph" w:customStyle="1" w:styleId="TableText">
    <w:name w:val="Table Text"/>
    <w:basedOn w:val="Normal"/>
    <w:uiPriority w:val="3"/>
    <w:semiHidden/>
    <w:pPr>
      <w:spacing w:after="320"/>
    </w:pPr>
  </w:style>
  <w:style w:type="character" w:customStyle="1" w:styleId="Heading1Char">
    <w:name w:val="Heading 1 Char"/>
    <w:basedOn w:val="DefaultParagraphFont"/>
    <w:link w:val="Heading1"/>
    <w:uiPriority w:val="9"/>
    <w:rsid w:val="00B97C6B"/>
    <w:rPr>
      <w:rFonts w:asciiTheme="majorHAnsi" w:eastAsiaTheme="majorEastAsia" w:hAnsiTheme="majorHAnsi" w:cstheme="majorBidi"/>
      <w:color w:val="262626" w:themeColor="text1" w:themeTint="D9"/>
      <w:sz w:val="32"/>
      <w:szCs w:val="32"/>
    </w:rPr>
  </w:style>
  <w:style w:type="paragraph" w:styleId="ListNumber">
    <w:name w:val="List Number"/>
    <w:basedOn w:val="Normal"/>
    <w:uiPriority w:val="9"/>
    <w:semiHidden/>
    <w:pPr>
      <w:numPr>
        <w:numId w:val="1"/>
      </w:numPr>
      <w:spacing w:after="200"/>
    </w:pPr>
  </w:style>
  <w:style w:type="character" w:customStyle="1" w:styleId="Heading2Char">
    <w:name w:val="Heading 2 Char"/>
    <w:basedOn w:val="DefaultParagraphFont"/>
    <w:link w:val="Heading2"/>
    <w:uiPriority w:val="9"/>
    <w:semiHidden/>
    <w:rsid w:val="00B97C6B"/>
    <w:rPr>
      <w:rFonts w:asciiTheme="majorHAnsi" w:eastAsiaTheme="majorEastAsia" w:hAnsiTheme="majorHAnsi" w:cstheme="majorBidi"/>
      <w:color w:val="262626" w:themeColor="text1" w:themeTint="D9"/>
      <w:sz w:val="28"/>
      <w:szCs w:val="28"/>
    </w:rPr>
  </w:style>
  <w:style w:type="paragraph" w:styleId="Footer">
    <w:name w:val="footer"/>
    <w:basedOn w:val="Normal"/>
    <w:link w:val="FooterChar"/>
    <w:uiPriority w:val="99"/>
    <w:semiHidden/>
    <w:pPr>
      <w:spacing w:after="0" w:line="240" w:lineRule="auto"/>
      <w:jc w:val="right"/>
    </w:pPr>
    <w:rPr>
      <w:color w:val="2FA3EE" w:themeColor="accent1"/>
    </w:rPr>
  </w:style>
  <w:style w:type="character" w:customStyle="1" w:styleId="FooterChar">
    <w:name w:val="Footer Char"/>
    <w:basedOn w:val="DefaultParagraphFont"/>
    <w:link w:val="Footer"/>
    <w:uiPriority w:val="99"/>
    <w:semiHidden/>
    <w:rsid w:val="007E4B15"/>
    <w:rPr>
      <w:color w:val="2FA3EE" w:themeColor="accent1"/>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table" w:styleId="ListTable6Colorful">
    <w:name w:val="List Table 6 Colorful"/>
    <w:basedOn w:val="TableNormal"/>
    <w:uiPriority w:val="51"/>
    <w:rsid w:val="00400A51"/>
    <w:pPr>
      <w:spacing w:before="100" w:after="10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CellMar>
        <w:left w:w="115" w:type="dxa"/>
        <w:right w:w="115"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E818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4B15"/>
    <w:rPr>
      <w:szCs w:val="20"/>
    </w:rPr>
  </w:style>
  <w:style w:type="character" w:styleId="PlaceholderText">
    <w:name w:val="Placeholder Text"/>
    <w:basedOn w:val="DefaultParagraphFont"/>
    <w:uiPriority w:val="99"/>
    <w:semiHidden/>
    <w:rsid w:val="00B2198A"/>
    <w:rPr>
      <w:color w:val="808080"/>
    </w:rPr>
  </w:style>
  <w:style w:type="table" w:customStyle="1" w:styleId="Style2">
    <w:name w:val="Style2"/>
    <w:basedOn w:val="TableNormal"/>
    <w:uiPriority w:val="99"/>
    <w:rsid w:val="0028274C"/>
    <w:pPr>
      <w:spacing w:after="0" w:line="240" w:lineRule="auto"/>
    </w:pPr>
    <w:rPr>
      <w:rFonts w:ascii="Corbel" w:hAnsi="Corbel" w:cs="Times New Roman (Body CS)"/>
      <w:color w:val="000000" w:themeColor="text1"/>
    </w:rPr>
    <w:tblPr>
      <w:tblBorders>
        <w:top w:val="single" w:sz="4" w:space="0" w:color="86C157" w:themeColor="accent3"/>
        <w:left w:val="single" w:sz="4" w:space="0" w:color="86C157" w:themeColor="accent3"/>
        <w:bottom w:val="single" w:sz="4" w:space="0" w:color="86C157" w:themeColor="accent3"/>
        <w:right w:val="single" w:sz="4" w:space="0" w:color="86C157" w:themeColor="accent3"/>
        <w:insideH w:val="single" w:sz="4" w:space="0" w:color="86C157" w:themeColor="accent3"/>
        <w:insideV w:val="single" w:sz="4" w:space="0" w:color="86C157" w:themeColor="accent3"/>
      </w:tblBorders>
    </w:tblPr>
    <w:tcPr>
      <w:vAlign w:val="center"/>
    </w:tcPr>
    <w:tblStylePr w:type="firstRow">
      <w:tblPr/>
      <w:tcPr>
        <w:shd w:val="clear" w:color="auto" w:fill="E6F2DD" w:themeFill="accent3" w:themeFillTint="33"/>
      </w:tcPr>
    </w:tblStylePr>
  </w:style>
  <w:style w:type="paragraph" w:styleId="NoSpacing">
    <w:name w:val="No Spacing"/>
    <w:uiPriority w:val="1"/>
    <w:qFormat/>
    <w:rsid w:val="00B97C6B"/>
    <w:pPr>
      <w:spacing w:after="0" w:line="240" w:lineRule="auto"/>
    </w:pPr>
  </w:style>
  <w:style w:type="paragraph" w:styleId="Subtitle">
    <w:name w:val="Subtitle"/>
    <w:basedOn w:val="Normal"/>
    <w:next w:val="Normal"/>
    <w:link w:val="SubtitleChar"/>
    <w:uiPriority w:val="11"/>
    <w:qFormat/>
    <w:rsid w:val="00B97C6B"/>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97C6B"/>
    <w:rPr>
      <w:color w:val="5A5A5A" w:themeColor="text1" w:themeTint="A5"/>
      <w:spacing w:val="15"/>
    </w:rPr>
  </w:style>
  <w:style w:type="character" w:customStyle="1" w:styleId="Heading3Char">
    <w:name w:val="Heading 3 Char"/>
    <w:basedOn w:val="DefaultParagraphFont"/>
    <w:link w:val="Heading3"/>
    <w:uiPriority w:val="9"/>
    <w:semiHidden/>
    <w:rsid w:val="00B97C6B"/>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97C6B"/>
    <w:rPr>
      <w:i/>
      <w:iCs/>
    </w:rPr>
  </w:style>
  <w:style w:type="character" w:customStyle="1" w:styleId="Heading5Char">
    <w:name w:val="Heading 5 Char"/>
    <w:basedOn w:val="DefaultParagraphFont"/>
    <w:link w:val="Heading5"/>
    <w:uiPriority w:val="9"/>
    <w:semiHidden/>
    <w:rsid w:val="00B97C6B"/>
    <w:rPr>
      <w:color w:val="404040" w:themeColor="text1" w:themeTint="BF"/>
    </w:rPr>
  </w:style>
  <w:style w:type="character" w:customStyle="1" w:styleId="Heading6Char">
    <w:name w:val="Heading 6 Char"/>
    <w:basedOn w:val="DefaultParagraphFont"/>
    <w:link w:val="Heading6"/>
    <w:uiPriority w:val="9"/>
    <w:semiHidden/>
    <w:rsid w:val="00B97C6B"/>
  </w:style>
  <w:style w:type="character" w:customStyle="1" w:styleId="Heading7Char">
    <w:name w:val="Heading 7 Char"/>
    <w:basedOn w:val="DefaultParagraphFont"/>
    <w:link w:val="Heading7"/>
    <w:uiPriority w:val="9"/>
    <w:semiHidden/>
    <w:rsid w:val="00B97C6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97C6B"/>
    <w:rPr>
      <w:color w:val="262626" w:themeColor="text1" w:themeTint="D9"/>
      <w:sz w:val="21"/>
      <w:szCs w:val="21"/>
    </w:rPr>
  </w:style>
  <w:style w:type="character" w:customStyle="1" w:styleId="Heading9Char">
    <w:name w:val="Heading 9 Char"/>
    <w:basedOn w:val="DefaultParagraphFont"/>
    <w:link w:val="Heading9"/>
    <w:uiPriority w:val="9"/>
    <w:semiHidden/>
    <w:rsid w:val="00B97C6B"/>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97C6B"/>
    <w:pPr>
      <w:spacing w:after="200" w:line="240" w:lineRule="auto"/>
    </w:pPr>
    <w:rPr>
      <w:i/>
      <w:iCs/>
      <w:color w:val="355071" w:themeColor="text2"/>
      <w:sz w:val="18"/>
      <w:szCs w:val="18"/>
    </w:rPr>
  </w:style>
  <w:style w:type="character" w:styleId="Strong">
    <w:name w:val="Strong"/>
    <w:basedOn w:val="DefaultParagraphFont"/>
    <w:uiPriority w:val="22"/>
    <w:qFormat/>
    <w:rsid w:val="00B97C6B"/>
    <w:rPr>
      <w:b/>
      <w:bCs/>
      <w:color w:val="auto"/>
    </w:rPr>
  </w:style>
  <w:style w:type="character" w:styleId="Emphasis">
    <w:name w:val="Emphasis"/>
    <w:basedOn w:val="DefaultParagraphFont"/>
    <w:uiPriority w:val="20"/>
    <w:qFormat/>
    <w:rsid w:val="00B97C6B"/>
    <w:rPr>
      <w:i/>
      <w:iCs/>
      <w:color w:val="auto"/>
    </w:rPr>
  </w:style>
  <w:style w:type="paragraph" w:styleId="Quote">
    <w:name w:val="Quote"/>
    <w:basedOn w:val="Normal"/>
    <w:next w:val="Normal"/>
    <w:link w:val="QuoteChar"/>
    <w:uiPriority w:val="29"/>
    <w:qFormat/>
    <w:rsid w:val="00B97C6B"/>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97C6B"/>
    <w:rPr>
      <w:i/>
      <w:iCs/>
      <w:color w:val="404040" w:themeColor="text1" w:themeTint="BF"/>
    </w:rPr>
  </w:style>
  <w:style w:type="paragraph" w:styleId="IntenseQuote">
    <w:name w:val="Intense Quote"/>
    <w:basedOn w:val="Normal"/>
    <w:next w:val="Normal"/>
    <w:link w:val="IntenseQuoteChar"/>
    <w:uiPriority w:val="30"/>
    <w:qFormat/>
    <w:rsid w:val="00B97C6B"/>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97C6B"/>
    <w:rPr>
      <w:i/>
      <w:iCs/>
      <w:color w:val="404040" w:themeColor="text1" w:themeTint="BF"/>
    </w:rPr>
  </w:style>
  <w:style w:type="character" w:styleId="SubtleEmphasis">
    <w:name w:val="Subtle Emphasis"/>
    <w:basedOn w:val="DefaultParagraphFont"/>
    <w:uiPriority w:val="19"/>
    <w:qFormat/>
    <w:rsid w:val="00B97C6B"/>
    <w:rPr>
      <w:i/>
      <w:iCs/>
      <w:color w:val="404040" w:themeColor="text1" w:themeTint="BF"/>
    </w:rPr>
  </w:style>
  <w:style w:type="character" w:styleId="IntenseEmphasis">
    <w:name w:val="Intense Emphasis"/>
    <w:basedOn w:val="DefaultParagraphFont"/>
    <w:uiPriority w:val="21"/>
    <w:qFormat/>
    <w:rsid w:val="00B97C6B"/>
    <w:rPr>
      <w:b/>
      <w:bCs/>
      <w:i/>
      <w:iCs/>
      <w:color w:val="auto"/>
    </w:rPr>
  </w:style>
  <w:style w:type="character" w:styleId="SubtleReference">
    <w:name w:val="Subtle Reference"/>
    <w:basedOn w:val="DefaultParagraphFont"/>
    <w:uiPriority w:val="31"/>
    <w:qFormat/>
    <w:rsid w:val="00B97C6B"/>
    <w:rPr>
      <w:smallCaps/>
      <w:color w:val="404040" w:themeColor="text1" w:themeTint="BF"/>
    </w:rPr>
  </w:style>
  <w:style w:type="character" w:styleId="IntenseReference">
    <w:name w:val="Intense Reference"/>
    <w:basedOn w:val="DefaultParagraphFont"/>
    <w:uiPriority w:val="32"/>
    <w:qFormat/>
    <w:rsid w:val="00B97C6B"/>
    <w:rPr>
      <w:b/>
      <w:bCs/>
      <w:smallCaps/>
      <w:color w:val="404040" w:themeColor="text1" w:themeTint="BF"/>
      <w:spacing w:val="5"/>
    </w:rPr>
  </w:style>
  <w:style w:type="character" w:styleId="BookTitle">
    <w:name w:val="Book Title"/>
    <w:basedOn w:val="DefaultParagraphFont"/>
    <w:uiPriority w:val="33"/>
    <w:qFormat/>
    <w:rsid w:val="00B97C6B"/>
    <w:rPr>
      <w:b/>
      <w:bCs/>
      <w:i/>
      <w:iCs/>
      <w:spacing w:val="5"/>
    </w:rPr>
  </w:style>
  <w:style w:type="paragraph" w:styleId="TOCHeading">
    <w:name w:val="TOC Heading"/>
    <w:basedOn w:val="Heading1"/>
    <w:next w:val="Normal"/>
    <w:uiPriority w:val="39"/>
    <w:semiHidden/>
    <w:unhideWhenUsed/>
    <w:qFormat/>
    <w:rsid w:val="00B97C6B"/>
    <w:pPr>
      <w:outlineLvl w:val="9"/>
    </w:pPr>
  </w:style>
  <w:style w:type="paragraph" w:styleId="ListParagraph">
    <w:name w:val="List Paragraph"/>
    <w:basedOn w:val="Normal"/>
    <w:uiPriority w:val="34"/>
    <w:qFormat/>
    <w:rsid w:val="00A569D1"/>
    <w:pPr>
      <w:ind w:left="720"/>
      <w:contextualSpacing/>
    </w:pPr>
  </w:style>
  <w:style w:type="paragraph" w:customStyle="1" w:styleId="Style1">
    <w:name w:val="Style1"/>
    <w:basedOn w:val="ListParagraph"/>
    <w:qFormat/>
    <w:rsid w:val="00A569D1"/>
    <w:pPr>
      <w:numPr>
        <w:numId w:val="6"/>
      </w:numPr>
      <w:spacing w:before="100" w:beforeAutospacing="1" w:after="100" w:afterAutospacing="1" w:line="240" w:lineRule="auto"/>
      <w:ind w:left="720"/>
      <w:contextualSpacing w:val="0"/>
    </w:pPr>
    <w:rPr>
      <w:rFonts w:ascii="Arial" w:eastAsiaTheme="minorHAnsi" w:hAnsi="Arial" w:cs="Arial"/>
      <w:kern w:val="2"/>
      <w:sz w:val="24"/>
      <w:szCs w:val="24"/>
      <w:lang w:eastAsia="en-US"/>
      <w14:ligatures w14:val="standardContextual"/>
    </w:rPr>
  </w:style>
  <w:style w:type="character" w:styleId="Hyperlink">
    <w:name w:val="Hyperlink"/>
    <w:basedOn w:val="DefaultParagraphFont"/>
    <w:uiPriority w:val="99"/>
    <w:unhideWhenUsed/>
    <w:rsid w:val="009F2BFB"/>
    <w:rPr>
      <w:color w:val="56BCFE" w:themeColor="hyperlink"/>
      <w:u w:val="single"/>
    </w:rPr>
  </w:style>
  <w:style w:type="character" w:styleId="UnresolvedMention">
    <w:name w:val="Unresolved Mention"/>
    <w:basedOn w:val="DefaultParagraphFont"/>
    <w:uiPriority w:val="99"/>
    <w:semiHidden/>
    <w:unhideWhenUsed/>
    <w:rsid w:val="009F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5967">
      <w:bodyDiv w:val="1"/>
      <w:marLeft w:val="0"/>
      <w:marRight w:val="0"/>
      <w:marTop w:val="0"/>
      <w:marBottom w:val="0"/>
      <w:divBdr>
        <w:top w:val="none" w:sz="0" w:space="0" w:color="auto"/>
        <w:left w:val="none" w:sz="0" w:space="0" w:color="auto"/>
        <w:bottom w:val="none" w:sz="0" w:space="0" w:color="auto"/>
        <w:right w:val="none" w:sz="0" w:space="0" w:color="auto"/>
      </w:divBdr>
      <w:divsChild>
        <w:div w:id="615068449">
          <w:marLeft w:val="0"/>
          <w:marRight w:val="0"/>
          <w:marTop w:val="0"/>
          <w:marBottom w:val="180"/>
          <w:divBdr>
            <w:top w:val="none" w:sz="0" w:space="0" w:color="auto"/>
            <w:left w:val="none" w:sz="0" w:space="0" w:color="auto"/>
            <w:bottom w:val="none" w:sz="0" w:space="0" w:color="auto"/>
            <w:right w:val="none" w:sz="0" w:space="0" w:color="auto"/>
          </w:divBdr>
          <w:divsChild>
            <w:div w:id="1121076067">
              <w:marLeft w:val="0"/>
              <w:marRight w:val="0"/>
              <w:marTop w:val="0"/>
              <w:marBottom w:val="0"/>
              <w:divBdr>
                <w:top w:val="none" w:sz="0" w:space="0" w:color="auto"/>
                <w:left w:val="none" w:sz="0" w:space="0" w:color="auto"/>
                <w:bottom w:val="none" w:sz="0" w:space="0" w:color="auto"/>
                <w:right w:val="none" w:sz="0" w:space="0" w:color="auto"/>
              </w:divBdr>
            </w:div>
            <w:div w:id="1139226195">
              <w:marLeft w:val="0"/>
              <w:marRight w:val="0"/>
              <w:marTop w:val="0"/>
              <w:marBottom w:val="0"/>
              <w:divBdr>
                <w:top w:val="none" w:sz="0" w:space="0" w:color="auto"/>
                <w:left w:val="none" w:sz="0" w:space="0" w:color="auto"/>
                <w:bottom w:val="none" w:sz="0" w:space="0" w:color="auto"/>
                <w:right w:val="none" w:sz="0" w:space="0" w:color="auto"/>
              </w:divBdr>
              <w:divsChild>
                <w:div w:id="138382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844">
          <w:marLeft w:val="0"/>
          <w:marRight w:val="0"/>
          <w:marTop w:val="0"/>
          <w:marBottom w:val="180"/>
          <w:divBdr>
            <w:top w:val="none" w:sz="0" w:space="0" w:color="auto"/>
            <w:left w:val="none" w:sz="0" w:space="0" w:color="auto"/>
            <w:bottom w:val="none" w:sz="0" w:space="0" w:color="auto"/>
            <w:right w:val="none" w:sz="0" w:space="0" w:color="auto"/>
          </w:divBdr>
          <w:divsChild>
            <w:div w:id="580795012">
              <w:marLeft w:val="0"/>
              <w:marRight w:val="0"/>
              <w:marTop w:val="0"/>
              <w:marBottom w:val="0"/>
              <w:divBdr>
                <w:top w:val="none" w:sz="0" w:space="0" w:color="auto"/>
                <w:left w:val="none" w:sz="0" w:space="0" w:color="auto"/>
                <w:bottom w:val="none" w:sz="0" w:space="0" w:color="auto"/>
                <w:right w:val="none" w:sz="0" w:space="0" w:color="auto"/>
              </w:divBdr>
            </w:div>
            <w:div w:id="614870141">
              <w:marLeft w:val="0"/>
              <w:marRight w:val="0"/>
              <w:marTop w:val="0"/>
              <w:marBottom w:val="0"/>
              <w:divBdr>
                <w:top w:val="none" w:sz="0" w:space="0" w:color="auto"/>
                <w:left w:val="none" w:sz="0" w:space="0" w:color="auto"/>
                <w:bottom w:val="none" w:sz="0" w:space="0" w:color="auto"/>
                <w:right w:val="none" w:sz="0" w:space="0" w:color="auto"/>
              </w:divBdr>
              <w:divsChild>
                <w:div w:id="1635136116">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763721021">
          <w:marLeft w:val="0"/>
          <w:marRight w:val="0"/>
          <w:marTop w:val="240"/>
          <w:marBottom w:val="480"/>
          <w:divBdr>
            <w:top w:val="none" w:sz="0" w:space="0" w:color="auto"/>
            <w:left w:val="none" w:sz="0" w:space="0" w:color="auto"/>
            <w:bottom w:val="none" w:sz="0" w:space="0" w:color="auto"/>
            <w:right w:val="none" w:sz="0" w:space="0" w:color="auto"/>
          </w:divBdr>
          <w:divsChild>
            <w:div w:id="1521888875">
              <w:marLeft w:val="0"/>
              <w:marRight w:val="0"/>
              <w:marTop w:val="0"/>
              <w:marBottom w:val="0"/>
              <w:divBdr>
                <w:top w:val="none" w:sz="0" w:space="0" w:color="auto"/>
                <w:left w:val="none" w:sz="0" w:space="0" w:color="auto"/>
                <w:bottom w:val="none" w:sz="0" w:space="0" w:color="auto"/>
                <w:right w:val="none" w:sz="0" w:space="0" w:color="auto"/>
              </w:divBdr>
            </w:div>
            <w:div w:id="85269942">
              <w:marLeft w:val="0"/>
              <w:marRight w:val="0"/>
              <w:marTop w:val="0"/>
              <w:marBottom w:val="0"/>
              <w:divBdr>
                <w:top w:val="none" w:sz="0" w:space="0" w:color="auto"/>
                <w:left w:val="none" w:sz="0" w:space="0" w:color="auto"/>
                <w:bottom w:val="none" w:sz="0" w:space="0" w:color="auto"/>
                <w:right w:val="none" w:sz="0" w:space="0" w:color="auto"/>
              </w:divBdr>
              <w:divsChild>
                <w:div w:id="1428234899">
                  <w:marLeft w:val="0"/>
                  <w:marRight w:val="0"/>
                  <w:marTop w:val="0"/>
                  <w:marBottom w:val="0"/>
                  <w:divBdr>
                    <w:top w:val="none" w:sz="0" w:space="0" w:color="auto"/>
                    <w:left w:val="none" w:sz="0" w:space="0" w:color="auto"/>
                    <w:bottom w:val="none" w:sz="0" w:space="0" w:color="auto"/>
                    <w:right w:val="none" w:sz="0" w:space="0" w:color="auto"/>
                  </w:divBdr>
                  <w:divsChild>
                    <w:div w:id="994261926">
                      <w:marLeft w:val="0"/>
                      <w:marRight w:val="0"/>
                      <w:marTop w:val="0"/>
                      <w:marBottom w:val="0"/>
                      <w:divBdr>
                        <w:top w:val="none" w:sz="0" w:space="0" w:color="auto"/>
                        <w:left w:val="none" w:sz="0" w:space="0" w:color="auto"/>
                        <w:bottom w:val="none" w:sz="0" w:space="0" w:color="auto"/>
                        <w:right w:val="none" w:sz="0" w:space="0" w:color="auto"/>
                      </w:divBdr>
                      <w:divsChild>
                        <w:div w:id="1480422993">
                          <w:marLeft w:val="0"/>
                          <w:marRight w:val="0"/>
                          <w:marTop w:val="0"/>
                          <w:marBottom w:val="0"/>
                          <w:divBdr>
                            <w:top w:val="none" w:sz="0" w:space="0" w:color="auto"/>
                            <w:left w:val="none" w:sz="0" w:space="0" w:color="auto"/>
                            <w:bottom w:val="none" w:sz="0" w:space="0" w:color="auto"/>
                            <w:right w:val="none" w:sz="0" w:space="0" w:color="auto"/>
                          </w:divBdr>
                        </w:div>
                      </w:divsChild>
                    </w:div>
                    <w:div w:id="1652058464">
                      <w:marLeft w:val="0"/>
                      <w:marRight w:val="0"/>
                      <w:marTop w:val="0"/>
                      <w:marBottom w:val="0"/>
                      <w:divBdr>
                        <w:top w:val="none" w:sz="0" w:space="0" w:color="auto"/>
                        <w:left w:val="none" w:sz="0" w:space="0" w:color="auto"/>
                        <w:bottom w:val="none" w:sz="0" w:space="0" w:color="auto"/>
                        <w:right w:val="none" w:sz="0" w:space="0" w:color="auto"/>
                      </w:divBdr>
                      <w:divsChild>
                        <w:div w:id="1882472452">
                          <w:marLeft w:val="0"/>
                          <w:marRight w:val="0"/>
                          <w:marTop w:val="0"/>
                          <w:marBottom w:val="0"/>
                          <w:divBdr>
                            <w:top w:val="none" w:sz="0" w:space="0" w:color="auto"/>
                            <w:left w:val="none" w:sz="0" w:space="0" w:color="auto"/>
                            <w:bottom w:val="none" w:sz="0" w:space="0" w:color="auto"/>
                            <w:right w:val="none" w:sz="0" w:space="0" w:color="auto"/>
                          </w:divBdr>
                        </w:div>
                      </w:divsChild>
                    </w:div>
                    <w:div w:id="192768820">
                      <w:marLeft w:val="0"/>
                      <w:marRight w:val="0"/>
                      <w:marTop w:val="0"/>
                      <w:marBottom w:val="0"/>
                      <w:divBdr>
                        <w:top w:val="none" w:sz="0" w:space="0" w:color="auto"/>
                        <w:left w:val="none" w:sz="0" w:space="0" w:color="auto"/>
                        <w:bottom w:val="none" w:sz="0" w:space="0" w:color="auto"/>
                        <w:right w:val="none" w:sz="0" w:space="0" w:color="auto"/>
                      </w:divBdr>
                      <w:divsChild>
                        <w:div w:id="73454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333282">
      <w:bodyDiv w:val="1"/>
      <w:marLeft w:val="0"/>
      <w:marRight w:val="0"/>
      <w:marTop w:val="0"/>
      <w:marBottom w:val="0"/>
      <w:divBdr>
        <w:top w:val="none" w:sz="0" w:space="0" w:color="auto"/>
        <w:left w:val="none" w:sz="0" w:space="0" w:color="auto"/>
        <w:bottom w:val="none" w:sz="0" w:space="0" w:color="auto"/>
        <w:right w:val="none" w:sz="0" w:space="0" w:color="auto"/>
      </w:divBdr>
      <w:divsChild>
        <w:div w:id="1542355012">
          <w:marLeft w:val="0"/>
          <w:marRight w:val="0"/>
          <w:marTop w:val="0"/>
          <w:marBottom w:val="180"/>
          <w:divBdr>
            <w:top w:val="none" w:sz="0" w:space="0" w:color="auto"/>
            <w:left w:val="none" w:sz="0" w:space="0" w:color="auto"/>
            <w:bottom w:val="none" w:sz="0" w:space="0" w:color="auto"/>
            <w:right w:val="none" w:sz="0" w:space="0" w:color="auto"/>
          </w:divBdr>
          <w:divsChild>
            <w:div w:id="522785794">
              <w:marLeft w:val="0"/>
              <w:marRight w:val="0"/>
              <w:marTop w:val="0"/>
              <w:marBottom w:val="0"/>
              <w:divBdr>
                <w:top w:val="none" w:sz="0" w:space="0" w:color="auto"/>
                <w:left w:val="none" w:sz="0" w:space="0" w:color="auto"/>
                <w:bottom w:val="none" w:sz="0" w:space="0" w:color="auto"/>
                <w:right w:val="none" w:sz="0" w:space="0" w:color="auto"/>
              </w:divBdr>
            </w:div>
            <w:div w:id="1001010015">
              <w:marLeft w:val="0"/>
              <w:marRight w:val="0"/>
              <w:marTop w:val="0"/>
              <w:marBottom w:val="0"/>
              <w:divBdr>
                <w:top w:val="none" w:sz="0" w:space="0" w:color="auto"/>
                <w:left w:val="none" w:sz="0" w:space="0" w:color="auto"/>
                <w:bottom w:val="none" w:sz="0" w:space="0" w:color="auto"/>
                <w:right w:val="none" w:sz="0" w:space="0" w:color="auto"/>
              </w:divBdr>
              <w:divsChild>
                <w:div w:id="47244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4109">
          <w:marLeft w:val="0"/>
          <w:marRight w:val="0"/>
          <w:marTop w:val="0"/>
          <w:marBottom w:val="180"/>
          <w:divBdr>
            <w:top w:val="none" w:sz="0" w:space="0" w:color="auto"/>
            <w:left w:val="none" w:sz="0" w:space="0" w:color="auto"/>
            <w:bottom w:val="none" w:sz="0" w:space="0" w:color="auto"/>
            <w:right w:val="none" w:sz="0" w:space="0" w:color="auto"/>
          </w:divBdr>
          <w:divsChild>
            <w:div w:id="1802338029">
              <w:marLeft w:val="0"/>
              <w:marRight w:val="0"/>
              <w:marTop w:val="0"/>
              <w:marBottom w:val="0"/>
              <w:divBdr>
                <w:top w:val="none" w:sz="0" w:space="0" w:color="auto"/>
                <w:left w:val="none" w:sz="0" w:space="0" w:color="auto"/>
                <w:bottom w:val="none" w:sz="0" w:space="0" w:color="auto"/>
                <w:right w:val="none" w:sz="0" w:space="0" w:color="auto"/>
              </w:divBdr>
            </w:div>
            <w:div w:id="2073653586">
              <w:marLeft w:val="0"/>
              <w:marRight w:val="0"/>
              <w:marTop w:val="0"/>
              <w:marBottom w:val="0"/>
              <w:divBdr>
                <w:top w:val="none" w:sz="0" w:space="0" w:color="auto"/>
                <w:left w:val="none" w:sz="0" w:space="0" w:color="auto"/>
                <w:bottom w:val="none" w:sz="0" w:space="0" w:color="auto"/>
                <w:right w:val="none" w:sz="0" w:space="0" w:color="auto"/>
              </w:divBdr>
              <w:divsChild>
                <w:div w:id="1862082398">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89082856">
          <w:marLeft w:val="0"/>
          <w:marRight w:val="0"/>
          <w:marTop w:val="240"/>
          <w:marBottom w:val="480"/>
          <w:divBdr>
            <w:top w:val="none" w:sz="0" w:space="0" w:color="auto"/>
            <w:left w:val="none" w:sz="0" w:space="0" w:color="auto"/>
            <w:bottom w:val="none" w:sz="0" w:space="0" w:color="auto"/>
            <w:right w:val="none" w:sz="0" w:space="0" w:color="auto"/>
          </w:divBdr>
          <w:divsChild>
            <w:div w:id="1553073134">
              <w:marLeft w:val="0"/>
              <w:marRight w:val="0"/>
              <w:marTop w:val="0"/>
              <w:marBottom w:val="0"/>
              <w:divBdr>
                <w:top w:val="none" w:sz="0" w:space="0" w:color="auto"/>
                <w:left w:val="none" w:sz="0" w:space="0" w:color="auto"/>
                <w:bottom w:val="none" w:sz="0" w:space="0" w:color="auto"/>
                <w:right w:val="none" w:sz="0" w:space="0" w:color="auto"/>
              </w:divBdr>
            </w:div>
            <w:div w:id="1872641325">
              <w:marLeft w:val="0"/>
              <w:marRight w:val="0"/>
              <w:marTop w:val="0"/>
              <w:marBottom w:val="0"/>
              <w:divBdr>
                <w:top w:val="none" w:sz="0" w:space="0" w:color="auto"/>
                <w:left w:val="none" w:sz="0" w:space="0" w:color="auto"/>
                <w:bottom w:val="none" w:sz="0" w:space="0" w:color="auto"/>
                <w:right w:val="none" w:sz="0" w:space="0" w:color="auto"/>
              </w:divBdr>
              <w:divsChild>
                <w:div w:id="1302073024">
                  <w:marLeft w:val="0"/>
                  <w:marRight w:val="0"/>
                  <w:marTop w:val="0"/>
                  <w:marBottom w:val="0"/>
                  <w:divBdr>
                    <w:top w:val="none" w:sz="0" w:space="0" w:color="auto"/>
                    <w:left w:val="none" w:sz="0" w:space="0" w:color="auto"/>
                    <w:bottom w:val="none" w:sz="0" w:space="0" w:color="auto"/>
                    <w:right w:val="none" w:sz="0" w:space="0" w:color="auto"/>
                  </w:divBdr>
                  <w:divsChild>
                    <w:div w:id="832187940">
                      <w:marLeft w:val="0"/>
                      <w:marRight w:val="0"/>
                      <w:marTop w:val="0"/>
                      <w:marBottom w:val="0"/>
                      <w:divBdr>
                        <w:top w:val="none" w:sz="0" w:space="0" w:color="auto"/>
                        <w:left w:val="none" w:sz="0" w:space="0" w:color="auto"/>
                        <w:bottom w:val="none" w:sz="0" w:space="0" w:color="auto"/>
                        <w:right w:val="none" w:sz="0" w:space="0" w:color="auto"/>
                      </w:divBdr>
                      <w:divsChild>
                        <w:div w:id="981426014">
                          <w:marLeft w:val="0"/>
                          <w:marRight w:val="0"/>
                          <w:marTop w:val="0"/>
                          <w:marBottom w:val="0"/>
                          <w:divBdr>
                            <w:top w:val="none" w:sz="0" w:space="0" w:color="auto"/>
                            <w:left w:val="none" w:sz="0" w:space="0" w:color="auto"/>
                            <w:bottom w:val="none" w:sz="0" w:space="0" w:color="auto"/>
                            <w:right w:val="none" w:sz="0" w:space="0" w:color="auto"/>
                          </w:divBdr>
                        </w:div>
                      </w:divsChild>
                    </w:div>
                    <w:div w:id="1152217539">
                      <w:marLeft w:val="0"/>
                      <w:marRight w:val="0"/>
                      <w:marTop w:val="0"/>
                      <w:marBottom w:val="0"/>
                      <w:divBdr>
                        <w:top w:val="none" w:sz="0" w:space="0" w:color="auto"/>
                        <w:left w:val="none" w:sz="0" w:space="0" w:color="auto"/>
                        <w:bottom w:val="none" w:sz="0" w:space="0" w:color="auto"/>
                        <w:right w:val="none" w:sz="0" w:space="0" w:color="auto"/>
                      </w:divBdr>
                      <w:divsChild>
                        <w:div w:id="1000549507">
                          <w:marLeft w:val="0"/>
                          <w:marRight w:val="0"/>
                          <w:marTop w:val="0"/>
                          <w:marBottom w:val="0"/>
                          <w:divBdr>
                            <w:top w:val="none" w:sz="0" w:space="0" w:color="auto"/>
                            <w:left w:val="none" w:sz="0" w:space="0" w:color="auto"/>
                            <w:bottom w:val="none" w:sz="0" w:space="0" w:color="auto"/>
                            <w:right w:val="none" w:sz="0" w:space="0" w:color="auto"/>
                          </w:divBdr>
                        </w:div>
                      </w:divsChild>
                    </w:div>
                    <w:div w:id="455299917">
                      <w:marLeft w:val="0"/>
                      <w:marRight w:val="0"/>
                      <w:marTop w:val="0"/>
                      <w:marBottom w:val="0"/>
                      <w:divBdr>
                        <w:top w:val="none" w:sz="0" w:space="0" w:color="auto"/>
                        <w:left w:val="none" w:sz="0" w:space="0" w:color="auto"/>
                        <w:bottom w:val="none" w:sz="0" w:space="0" w:color="auto"/>
                        <w:right w:val="none" w:sz="0" w:space="0" w:color="auto"/>
                      </w:divBdr>
                      <w:divsChild>
                        <w:div w:id="15598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078328">
      <w:bodyDiv w:val="1"/>
      <w:marLeft w:val="0"/>
      <w:marRight w:val="0"/>
      <w:marTop w:val="0"/>
      <w:marBottom w:val="0"/>
      <w:divBdr>
        <w:top w:val="none" w:sz="0" w:space="0" w:color="auto"/>
        <w:left w:val="none" w:sz="0" w:space="0" w:color="auto"/>
        <w:bottom w:val="none" w:sz="0" w:space="0" w:color="auto"/>
        <w:right w:val="none" w:sz="0" w:space="0" w:color="auto"/>
      </w:divBdr>
    </w:div>
    <w:div w:id="1010642273">
      <w:bodyDiv w:val="1"/>
      <w:marLeft w:val="0"/>
      <w:marRight w:val="0"/>
      <w:marTop w:val="0"/>
      <w:marBottom w:val="0"/>
      <w:divBdr>
        <w:top w:val="none" w:sz="0" w:space="0" w:color="auto"/>
        <w:left w:val="none" w:sz="0" w:space="0" w:color="auto"/>
        <w:bottom w:val="none" w:sz="0" w:space="0" w:color="auto"/>
        <w:right w:val="none" w:sz="0" w:space="0" w:color="auto"/>
      </w:divBdr>
      <w:divsChild>
        <w:div w:id="1433864640">
          <w:marLeft w:val="0"/>
          <w:marRight w:val="0"/>
          <w:marTop w:val="0"/>
          <w:marBottom w:val="180"/>
          <w:divBdr>
            <w:top w:val="none" w:sz="0" w:space="0" w:color="auto"/>
            <w:left w:val="none" w:sz="0" w:space="0" w:color="auto"/>
            <w:bottom w:val="none" w:sz="0" w:space="0" w:color="auto"/>
            <w:right w:val="none" w:sz="0" w:space="0" w:color="auto"/>
          </w:divBdr>
          <w:divsChild>
            <w:div w:id="1864325203">
              <w:marLeft w:val="0"/>
              <w:marRight w:val="0"/>
              <w:marTop w:val="0"/>
              <w:marBottom w:val="0"/>
              <w:divBdr>
                <w:top w:val="none" w:sz="0" w:space="0" w:color="auto"/>
                <w:left w:val="none" w:sz="0" w:space="0" w:color="auto"/>
                <w:bottom w:val="none" w:sz="0" w:space="0" w:color="auto"/>
                <w:right w:val="none" w:sz="0" w:space="0" w:color="auto"/>
              </w:divBdr>
            </w:div>
            <w:div w:id="1186287417">
              <w:marLeft w:val="0"/>
              <w:marRight w:val="0"/>
              <w:marTop w:val="0"/>
              <w:marBottom w:val="0"/>
              <w:divBdr>
                <w:top w:val="none" w:sz="0" w:space="0" w:color="auto"/>
                <w:left w:val="none" w:sz="0" w:space="0" w:color="auto"/>
                <w:bottom w:val="none" w:sz="0" w:space="0" w:color="auto"/>
                <w:right w:val="none" w:sz="0" w:space="0" w:color="auto"/>
              </w:divBdr>
              <w:divsChild>
                <w:div w:id="4593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48877">
          <w:marLeft w:val="0"/>
          <w:marRight w:val="0"/>
          <w:marTop w:val="0"/>
          <w:marBottom w:val="180"/>
          <w:divBdr>
            <w:top w:val="none" w:sz="0" w:space="0" w:color="auto"/>
            <w:left w:val="none" w:sz="0" w:space="0" w:color="auto"/>
            <w:bottom w:val="none" w:sz="0" w:space="0" w:color="auto"/>
            <w:right w:val="none" w:sz="0" w:space="0" w:color="auto"/>
          </w:divBdr>
          <w:divsChild>
            <w:div w:id="46227676">
              <w:marLeft w:val="0"/>
              <w:marRight w:val="0"/>
              <w:marTop w:val="0"/>
              <w:marBottom w:val="0"/>
              <w:divBdr>
                <w:top w:val="none" w:sz="0" w:space="0" w:color="auto"/>
                <w:left w:val="none" w:sz="0" w:space="0" w:color="auto"/>
                <w:bottom w:val="none" w:sz="0" w:space="0" w:color="auto"/>
                <w:right w:val="none" w:sz="0" w:space="0" w:color="auto"/>
              </w:divBdr>
            </w:div>
            <w:div w:id="1220941587">
              <w:marLeft w:val="0"/>
              <w:marRight w:val="0"/>
              <w:marTop w:val="0"/>
              <w:marBottom w:val="0"/>
              <w:divBdr>
                <w:top w:val="none" w:sz="0" w:space="0" w:color="auto"/>
                <w:left w:val="none" w:sz="0" w:space="0" w:color="auto"/>
                <w:bottom w:val="none" w:sz="0" w:space="0" w:color="auto"/>
                <w:right w:val="none" w:sz="0" w:space="0" w:color="auto"/>
              </w:divBdr>
              <w:divsChild>
                <w:div w:id="146242153">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1799300945">
          <w:marLeft w:val="0"/>
          <w:marRight w:val="0"/>
          <w:marTop w:val="240"/>
          <w:marBottom w:val="480"/>
          <w:divBdr>
            <w:top w:val="none" w:sz="0" w:space="0" w:color="auto"/>
            <w:left w:val="none" w:sz="0" w:space="0" w:color="auto"/>
            <w:bottom w:val="none" w:sz="0" w:space="0" w:color="auto"/>
            <w:right w:val="none" w:sz="0" w:space="0" w:color="auto"/>
          </w:divBdr>
          <w:divsChild>
            <w:div w:id="1940916644">
              <w:marLeft w:val="0"/>
              <w:marRight w:val="0"/>
              <w:marTop w:val="0"/>
              <w:marBottom w:val="0"/>
              <w:divBdr>
                <w:top w:val="none" w:sz="0" w:space="0" w:color="auto"/>
                <w:left w:val="none" w:sz="0" w:space="0" w:color="auto"/>
                <w:bottom w:val="none" w:sz="0" w:space="0" w:color="auto"/>
                <w:right w:val="none" w:sz="0" w:space="0" w:color="auto"/>
              </w:divBdr>
            </w:div>
            <w:div w:id="587544849">
              <w:marLeft w:val="0"/>
              <w:marRight w:val="0"/>
              <w:marTop w:val="0"/>
              <w:marBottom w:val="0"/>
              <w:divBdr>
                <w:top w:val="none" w:sz="0" w:space="0" w:color="auto"/>
                <w:left w:val="none" w:sz="0" w:space="0" w:color="auto"/>
                <w:bottom w:val="none" w:sz="0" w:space="0" w:color="auto"/>
                <w:right w:val="none" w:sz="0" w:space="0" w:color="auto"/>
              </w:divBdr>
              <w:divsChild>
                <w:div w:id="521434771">
                  <w:marLeft w:val="0"/>
                  <w:marRight w:val="0"/>
                  <w:marTop w:val="0"/>
                  <w:marBottom w:val="0"/>
                  <w:divBdr>
                    <w:top w:val="none" w:sz="0" w:space="0" w:color="auto"/>
                    <w:left w:val="none" w:sz="0" w:space="0" w:color="auto"/>
                    <w:bottom w:val="none" w:sz="0" w:space="0" w:color="auto"/>
                    <w:right w:val="none" w:sz="0" w:space="0" w:color="auto"/>
                  </w:divBdr>
                  <w:divsChild>
                    <w:div w:id="291644138">
                      <w:marLeft w:val="0"/>
                      <w:marRight w:val="0"/>
                      <w:marTop w:val="0"/>
                      <w:marBottom w:val="0"/>
                      <w:divBdr>
                        <w:top w:val="none" w:sz="0" w:space="0" w:color="auto"/>
                        <w:left w:val="none" w:sz="0" w:space="0" w:color="auto"/>
                        <w:bottom w:val="none" w:sz="0" w:space="0" w:color="auto"/>
                        <w:right w:val="none" w:sz="0" w:space="0" w:color="auto"/>
                      </w:divBdr>
                      <w:divsChild>
                        <w:div w:id="1614021015">
                          <w:marLeft w:val="0"/>
                          <w:marRight w:val="0"/>
                          <w:marTop w:val="0"/>
                          <w:marBottom w:val="0"/>
                          <w:divBdr>
                            <w:top w:val="none" w:sz="0" w:space="0" w:color="auto"/>
                            <w:left w:val="none" w:sz="0" w:space="0" w:color="auto"/>
                            <w:bottom w:val="none" w:sz="0" w:space="0" w:color="auto"/>
                            <w:right w:val="none" w:sz="0" w:space="0" w:color="auto"/>
                          </w:divBdr>
                        </w:div>
                      </w:divsChild>
                    </w:div>
                    <w:div w:id="1326393053">
                      <w:marLeft w:val="0"/>
                      <w:marRight w:val="0"/>
                      <w:marTop w:val="0"/>
                      <w:marBottom w:val="0"/>
                      <w:divBdr>
                        <w:top w:val="none" w:sz="0" w:space="0" w:color="auto"/>
                        <w:left w:val="none" w:sz="0" w:space="0" w:color="auto"/>
                        <w:bottom w:val="none" w:sz="0" w:space="0" w:color="auto"/>
                        <w:right w:val="none" w:sz="0" w:space="0" w:color="auto"/>
                      </w:divBdr>
                      <w:divsChild>
                        <w:div w:id="219679783">
                          <w:marLeft w:val="0"/>
                          <w:marRight w:val="0"/>
                          <w:marTop w:val="0"/>
                          <w:marBottom w:val="0"/>
                          <w:divBdr>
                            <w:top w:val="none" w:sz="0" w:space="0" w:color="auto"/>
                            <w:left w:val="none" w:sz="0" w:space="0" w:color="auto"/>
                            <w:bottom w:val="none" w:sz="0" w:space="0" w:color="auto"/>
                            <w:right w:val="none" w:sz="0" w:space="0" w:color="auto"/>
                          </w:divBdr>
                        </w:div>
                      </w:divsChild>
                    </w:div>
                    <w:div w:id="440415975">
                      <w:marLeft w:val="0"/>
                      <w:marRight w:val="0"/>
                      <w:marTop w:val="0"/>
                      <w:marBottom w:val="0"/>
                      <w:divBdr>
                        <w:top w:val="none" w:sz="0" w:space="0" w:color="auto"/>
                        <w:left w:val="none" w:sz="0" w:space="0" w:color="auto"/>
                        <w:bottom w:val="none" w:sz="0" w:space="0" w:color="auto"/>
                        <w:right w:val="none" w:sz="0" w:space="0" w:color="auto"/>
                      </w:divBdr>
                      <w:divsChild>
                        <w:div w:id="2141871735">
                          <w:marLeft w:val="0"/>
                          <w:marRight w:val="0"/>
                          <w:marTop w:val="0"/>
                          <w:marBottom w:val="0"/>
                          <w:divBdr>
                            <w:top w:val="none" w:sz="0" w:space="0" w:color="auto"/>
                            <w:left w:val="none" w:sz="0" w:space="0" w:color="auto"/>
                            <w:bottom w:val="none" w:sz="0" w:space="0" w:color="auto"/>
                            <w:right w:val="none" w:sz="0" w:space="0" w:color="auto"/>
                          </w:divBdr>
                        </w:div>
                      </w:divsChild>
                    </w:div>
                    <w:div w:id="1034161310">
                      <w:marLeft w:val="0"/>
                      <w:marRight w:val="0"/>
                      <w:marTop w:val="0"/>
                      <w:marBottom w:val="0"/>
                      <w:divBdr>
                        <w:top w:val="none" w:sz="0" w:space="0" w:color="auto"/>
                        <w:left w:val="none" w:sz="0" w:space="0" w:color="auto"/>
                        <w:bottom w:val="none" w:sz="0" w:space="0" w:color="auto"/>
                        <w:right w:val="none" w:sz="0" w:space="0" w:color="auto"/>
                      </w:divBdr>
                      <w:divsChild>
                        <w:div w:id="1565094368">
                          <w:marLeft w:val="0"/>
                          <w:marRight w:val="0"/>
                          <w:marTop w:val="0"/>
                          <w:marBottom w:val="0"/>
                          <w:divBdr>
                            <w:top w:val="none" w:sz="0" w:space="0" w:color="auto"/>
                            <w:left w:val="none" w:sz="0" w:space="0" w:color="auto"/>
                            <w:bottom w:val="none" w:sz="0" w:space="0" w:color="auto"/>
                            <w:right w:val="none" w:sz="0" w:space="0" w:color="auto"/>
                          </w:divBdr>
                        </w:div>
                      </w:divsChild>
                    </w:div>
                    <w:div w:id="890310007">
                      <w:marLeft w:val="0"/>
                      <w:marRight w:val="0"/>
                      <w:marTop w:val="0"/>
                      <w:marBottom w:val="0"/>
                      <w:divBdr>
                        <w:top w:val="none" w:sz="0" w:space="0" w:color="auto"/>
                        <w:left w:val="none" w:sz="0" w:space="0" w:color="auto"/>
                        <w:bottom w:val="none" w:sz="0" w:space="0" w:color="auto"/>
                        <w:right w:val="none" w:sz="0" w:space="0" w:color="auto"/>
                      </w:divBdr>
                      <w:divsChild>
                        <w:div w:id="21269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178367">
          <w:marLeft w:val="0"/>
          <w:marRight w:val="0"/>
          <w:marTop w:val="360"/>
          <w:marBottom w:val="240"/>
          <w:divBdr>
            <w:top w:val="none" w:sz="0" w:space="0" w:color="auto"/>
            <w:left w:val="none" w:sz="0" w:space="0" w:color="auto"/>
            <w:bottom w:val="none" w:sz="0" w:space="0" w:color="auto"/>
            <w:right w:val="none" w:sz="0" w:space="0" w:color="auto"/>
          </w:divBdr>
        </w:div>
      </w:divsChild>
    </w:div>
    <w:div w:id="1051227559">
      <w:bodyDiv w:val="1"/>
      <w:marLeft w:val="0"/>
      <w:marRight w:val="0"/>
      <w:marTop w:val="0"/>
      <w:marBottom w:val="0"/>
      <w:divBdr>
        <w:top w:val="none" w:sz="0" w:space="0" w:color="auto"/>
        <w:left w:val="none" w:sz="0" w:space="0" w:color="auto"/>
        <w:bottom w:val="none" w:sz="0" w:space="0" w:color="auto"/>
        <w:right w:val="none" w:sz="0" w:space="0" w:color="auto"/>
      </w:divBdr>
    </w:div>
    <w:div w:id="1601836229">
      <w:bodyDiv w:val="1"/>
      <w:marLeft w:val="0"/>
      <w:marRight w:val="0"/>
      <w:marTop w:val="0"/>
      <w:marBottom w:val="0"/>
      <w:divBdr>
        <w:top w:val="none" w:sz="0" w:space="0" w:color="auto"/>
        <w:left w:val="none" w:sz="0" w:space="0" w:color="auto"/>
        <w:bottom w:val="none" w:sz="0" w:space="0" w:color="auto"/>
        <w:right w:val="none" w:sz="0" w:space="0" w:color="auto"/>
      </w:divBdr>
      <w:divsChild>
        <w:div w:id="1100180543">
          <w:marLeft w:val="0"/>
          <w:marRight w:val="0"/>
          <w:marTop w:val="0"/>
          <w:marBottom w:val="0"/>
          <w:divBdr>
            <w:top w:val="none" w:sz="0" w:space="0" w:color="auto"/>
            <w:left w:val="none" w:sz="0" w:space="0" w:color="auto"/>
            <w:bottom w:val="none" w:sz="0" w:space="0" w:color="auto"/>
            <w:right w:val="none" w:sz="0" w:space="0" w:color="auto"/>
          </w:divBdr>
          <w:divsChild>
            <w:div w:id="1960531992">
              <w:marLeft w:val="0"/>
              <w:marRight w:val="0"/>
              <w:marTop w:val="240"/>
              <w:marBottom w:val="0"/>
              <w:divBdr>
                <w:top w:val="none" w:sz="0" w:space="0" w:color="auto"/>
                <w:left w:val="none" w:sz="0" w:space="0" w:color="auto"/>
                <w:bottom w:val="none" w:sz="0" w:space="0" w:color="auto"/>
                <w:right w:val="none" w:sz="0" w:space="0" w:color="auto"/>
              </w:divBdr>
              <w:divsChild>
                <w:div w:id="77338197">
                  <w:marLeft w:val="0"/>
                  <w:marRight w:val="0"/>
                  <w:marTop w:val="0"/>
                  <w:marBottom w:val="0"/>
                  <w:divBdr>
                    <w:top w:val="none" w:sz="0" w:space="0" w:color="auto"/>
                    <w:left w:val="none" w:sz="0" w:space="0" w:color="auto"/>
                    <w:bottom w:val="none" w:sz="0" w:space="0" w:color="auto"/>
                    <w:right w:val="none" w:sz="0" w:space="0" w:color="auto"/>
                  </w:divBdr>
                </w:div>
                <w:div w:id="153480742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670331659">
          <w:marLeft w:val="0"/>
          <w:marRight w:val="0"/>
          <w:marTop w:val="0"/>
          <w:marBottom w:val="0"/>
          <w:divBdr>
            <w:top w:val="none" w:sz="0" w:space="0" w:color="auto"/>
            <w:left w:val="none" w:sz="0" w:space="0" w:color="auto"/>
            <w:bottom w:val="none" w:sz="0" w:space="0" w:color="auto"/>
            <w:right w:val="none" w:sz="0" w:space="0" w:color="auto"/>
          </w:divBdr>
          <w:divsChild>
            <w:div w:id="1748501182">
              <w:marLeft w:val="0"/>
              <w:marRight w:val="0"/>
              <w:marTop w:val="0"/>
              <w:marBottom w:val="0"/>
              <w:divBdr>
                <w:top w:val="none" w:sz="0" w:space="0" w:color="auto"/>
                <w:left w:val="none" w:sz="0" w:space="0" w:color="auto"/>
                <w:bottom w:val="none" w:sz="0" w:space="0" w:color="auto"/>
                <w:right w:val="none" w:sz="0" w:space="0" w:color="auto"/>
              </w:divBdr>
            </w:div>
            <w:div w:id="1192570229">
              <w:marLeft w:val="0"/>
              <w:marRight w:val="0"/>
              <w:marTop w:val="240"/>
              <w:marBottom w:val="0"/>
              <w:divBdr>
                <w:top w:val="none" w:sz="0" w:space="0" w:color="auto"/>
                <w:left w:val="none" w:sz="0" w:space="0" w:color="auto"/>
                <w:bottom w:val="none" w:sz="0" w:space="0" w:color="auto"/>
                <w:right w:val="none" w:sz="0" w:space="0" w:color="auto"/>
              </w:divBdr>
            </w:div>
            <w:div w:id="1369642552">
              <w:marLeft w:val="0"/>
              <w:marRight w:val="0"/>
              <w:marTop w:val="240"/>
              <w:marBottom w:val="0"/>
              <w:divBdr>
                <w:top w:val="none" w:sz="0" w:space="0" w:color="auto"/>
                <w:left w:val="none" w:sz="0" w:space="0" w:color="auto"/>
                <w:bottom w:val="none" w:sz="0" w:space="0" w:color="auto"/>
                <w:right w:val="none" w:sz="0" w:space="0" w:color="auto"/>
              </w:divBdr>
              <w:divsChild>
                <w:div w:id="102962384">
                  <w:marLeft w:val="0"/>
                  <w:marRight w:val="0"/>
                  <w:marTop w:val="0"/>
                  <w:marBottom w:val="0"/>
                  <w:divBdr>
                    <w:top w:val="none" w:sz="0" w:space="0" w:color="auto"/>
                    <w:left w:val="none" w:sz="0" w:space="0" w:color="auto"/>
                    <w:bottom w:val="none" w:sz="0" w:space="0" w:color="auto"/>
                    <w:right w:val="none" w:sz="0" w:space="0" w:color="auto"/>
                  </w:divBdr>
                </w:div>
                <w:div w:id="8725358">
                  <w:marLeft w:val="0"/>
                  <w:marRight w:val="0"/>
                  <w:marTop w:val="240"/>
                  <w:marBottom w:val="0"/>
                  <w:divBdr>
                    <w:top w:val="none" w:sz="0" w:space="0" w:color="auto"/>
                    <w:left w:val="none" w:sz="0" w:space="0" w:color="auto"/>
                    <w:bottom w:val="none" w:sz="0" w:space="0" w:color="auto"/>
                    <w:right w:val="none" w:sz="0" w:space="0" w:color="auto"/>
                  </w:divBdr>
                  <w:divsChild>
                    <w:div w:id="1132476437">
                      <w:marLeft w:val="0"/>
                      <w:marRight w:val="0"/>
                      <w:marTop w:val="0"/>
                      <w:marBottom w:val="0"/>
                      <w:divBdr>
                        <w:top w:val="none" w:sz="0" w:space="0" w:color="auto"/>
                        <w:left w:val="none" w:sz="0" w:space="0" w:color="auto"/>
                        <w:bottom w:val="none" w:sz="0" w:space="0" w:color="auto"/>
                        <w:right w:val="none" w:sz="0" w:space="0" w:color="auto"/>
                      </w:divBdr>
                      <w:divsChild>
                        <w:div w:id="280645615">
                          <w:marLeft w:val="0"/>
                          <w:marRight w:val="0"/>
                          <w:marTop w:val="0"/>
                          <w:marBottom w:val="0"/>
                          <w:divBdr>
                            <w:top w:val="none" w:sz="0" w:space="0" w:color="auto"/>
                            <w:left w:val="none" w:sz="0" w:space="0" w:color="auto"/>
                            <w:bottom w:val="none" w:sz="0" w:space="0" w:color="auto"/>
                            <w:right w:val="none" w:sz="0" w:space="0" w:color="auto"/>
                          </w:divBdr>
                        </w:div>
                        <w:div w:id="480121005">
                          <w:marLeft w:val="0"/>
                          <w:marRight w:val="0"/>
                          <w:marTop w:val="0"/>
                          <w:marBottom w:val="0"/>
                          <w:divBdr>
                            <w:top w:val="none" w:sz="0" w:space="0" w:color="auto"/>
                            <w:left w:val="none" w:sz="0" w:space="0" w:color="auto"/>
                            <w:bottom w:val="none" w:sz="0" w:space="0" w:color="auto"/>
                            <w:right w:val="none" w:sz="0" w:space="0" w:color="auto"/>
                          </w:divBdr>
                        </w:div>
                      </w:divsChild>
                    </w:div>
                    <w:div w:id="1575552487">
                      <w:marLeft w:val="0"/>
                      <w:marRight w:val="0"/>
                      <w:marTop w:val="0"/>
                      <w:marBottom w:val="0"/>
                      <w:divBdr>
                        <w:top w:val="none" w:sz="0" w:space="0" w:color="auto"/>
                        <w:left w:val="none" w:sz="0" w:space="0" w:color="auto"/>
                        <w:bottom w:val="none" w:sz="0" w:space="0" w:color="auto"/>
                        <w:right w:val="none" w:sz="0" w:space="0" w:color="auto"/>
                      </w:divBdr>
                      <w:divsChild>
                        <w:div w:id="382952651">
                          <w:marLeft w:val="0"/>
                          <w:marRight w:val="0"/>
                          <w:marTop w:val="0"/>
                          <w:marBottom w:val="0"/>
                          <w:divBdr>
                            <w:top w:val="none" w:sz="0" w:space="0" w:color="auto"/>
                            <w:left w:val="none" w:sz="0" w:space="0" w:color="auto"/>
                            <w:bottom w:val="none" w:sz="0" w:space="0" w:color="auto"/>
                            <w:right w:val="none" w:sz="0" w:space="0" w:color="auto"/>
                          </w:divBdr>
                        </w:div>
                        <w:div w:id="1801264332">
                          <w:marLeft w:val="0"/>
                          <w:marRight w:val="0"/>
                          <w:marTop w:val="0"/>
                          <w:marBottom w:val="0"/>
                          <w:divBdr>
                            <w:top w:val="none" w:sz="0" w:space="0" w:color="auto"/>
                            <w:left w:val="none" w:sz="0" w:space="0" w:color="auto"/>
                            <w:bottom w:val="none" w:sz="0" w:space="0" w:color="auto"/>
                            <w:right w:val="none" w:sz="0" w:space="0" w:color="auto"/>
                          </w:divBdr>
                        </w:div>
                      </w:divsChild>
                    </w:div>
                    <w:div w:id="138111425">
                      <w:marLeft w:val="0"/>
                      <w:marRight w:val="0"/>
                      <w:marTop w:val="0"/>
                      <w:marBottom w:val="0"/>
                      <w:divBdr>
                        <w:top w:val="none" w:sz="0" w:space="0" w:color="auto"/>
                        <w:left w:val="none" w:sz="0" w:space="0" w:color="auto"/>
                        <w:bottom w:val="none" w:sz="0" w:space="0" w:color="auto"/>
                        <w:right w:val="none" w:sz="0" w:space="0" w:color="auto"/>
                      </w:divBdr>
                      <w:divsChild>
                        <w:div w:id="50618609">
                          <w:marLeft w:val="0"/>
                          <w:marRight w:val="0"/>
                          <w:marTop w:val="0"/>
                          <w:marBottom w:val="0"/>
                          <w:divBdr>
                            <w:top w:val="none" w:sz="0" w:space="0" w:color="auto"/>
                            <w:left w:val="none" w:sz="0" w:space="0" w:color="auto"/>
                            <w:bottom w:val="none" w:sz="0" w:space="0" w:color="auto"/>
                            <w:right w:val="none" w:sz="0" w:space="0" w:color="auto"/>
                          </w:divBdr>
                        </w:div>
                        <w:div w:id="522135315">
                          <w:marLeft w:val="0"/>
                          <w:marRight w:val="0"/>
                          <w:marTop w:val="0"/>
                          <w:marBottom w:val="0"/>
                          <w:divBdr>
                            <w:top w:val="none" w:sz="0" w:space="0" w:color="auto"/>
                            <w:left w:val="none" w:sz="0" w:space="0" w:color="auto"/>
                            <w:bottom w:val="none" w:sz="0" w:space="0" w:color="auto"/>
                            <w:right w:val="none" w:sz="0" w:space="0" w:color="auto"/>
                          </w:divBdr>
                        </w:div>
                      </w:divsChild>
                    </w:div>
                    <w:div w:id="1218392615">
                      <w:marLeft w:val="0"/>
                      <w:marRight w:val="0"/>
                      <w:marTop w:val="0"/>
                      <w:marBottom w:val="0"/>
                      <w:divBdr>
                        <w:top w:val="none" w:sz="0" w:space="0" w:color="auto"/>
                        <w:left w:val="none" w:sz="0" w:space="0" w:color="auto"/>
                        <w:bottom w:val="none" w:sz="0" w:space="0" w:color="auto"/>
                        <w:right w:val="none" w:sz="0" w:space="0" w:color="auto"/>
                      </w:divBdr>
                      <w:divsChild>
                        <w:div w:id="686638971">
                          <w:marLeft w:val="0"/>
                          <w:marRight w:val="0"/>
                          <w:marTop w:val="0"/>
                          <w:marBottom w:val="0"/>
                          <w:divBdr>
                            <w:top w:val="none" w:sz="0" w:space="0" w:color="auto"/>
                            <w:left w:val="none" w:sz="0" w:space="0" w:color="auto"/>
                            <w:bottom w:val="none" w:sz="0" w:space="0" w:color="auto"/>
                            <w:right w:val="none" w:sz="0" w:space="0" w:color="auto"/>
                          </w:divBdr>
                        </w:div>
                        <w:div w:id="1185631473">
                          <w:marLeft w:val="0"/>
                          <w:marRight w:val="0"/>
                          <w:marTop w:val="0"/>
                          <w:marBottom w:val="0"/>
                          <w:divBdr>
                            <w:top w:val="none" w:sz="0" w:space="0" w:color="auto"/>
                            <w:left w:val="none" w:sz="0" w:space="0" w:color="auto"/>
                            <w:bottom w:val="none" w:sz="0" w:space="0" w:color="auto"/>
                            <w:right w:val="none" w:sz="0" w:space="0" w:color="auto"/>
                          </w:divBdr>
                        </w:div>
                      </w:divsChild>
                    </w:div>
                    <w:div w:id="1588231262">
                      <w:marLeft w:val="0"/>
                      <w:marRight w:val="0"/>
                      <w:marTop w:val="0"/>
                      <w:marBottom w:val="0"/>
                      <w:divBdr>
                        <w:top w:val="none" w:sz="0" w:space="0" w:color="auto"/>
                        <w:left w:val="none" w:sz="0" w:space="0" w:color="auto"/>
                        <w:bottom w:val="none" w:sz="0" w:space="0" w:color="auto"/>
                        <w:right w:val="none" w:sz="0" w:space="0" w:color="auto"/>
                      </w:divBdr>
                      <w:divsChild>
                        <w:div w:id="577398384">
                          <w:marLeft w:val="0"/>
                          <w:marRight w:val="0"/>
                          <w:marTop w:val="0"/>
                          <w:marBottom w:val="0"/>
                          <w:divBdr>
                            <w:top w:val="none" w:sz="0" w:space="0" w:color="auto"/>
                            <w:left w:val="none" w:sz="0" w:space="0" w:color="auto"/>
                            <w:bottom w:val="none" w:sz="0" w:space="0" w:color="auto"/>
                            <w:right w:val="none" w:sz="0" w:space="0" w:color="auto"/>
                          </w:divBdr>
                        </w:div>
                        <w:div w:id="2065567964">
                          <w:marLeft w:val="0"/>
                          <w:marRight w:val="0"/>
                          <w:marTop w:val="0"/>
                          <w:marBottom w:val="0"/>
                          <w:divBdr>
                            <w:top w:val="none" w:sz="0" w:space="0" w:color="auto"/>
                            <w:left w:val="none" w:sz="0" w:space="0" w:color="auto"/>
                            <w:bottom w:val="none" w:sz="0" w:space="0" w:color="auto"/>
                            <w:right w:val="none" w:sz="0" w:space="0" w:color="auto"/>
                          </w:divBdr>
                        </w:div>
                      </w:divsChild>
                    </w:div>
                    <w:div w:id="258105524">
                      <w:marLeft w:val="0"/>
                      <w:marRight w:val="0"/>
                      <w:marTop w:val="0"/>
                      <w:marBottom w:val="0"/>
                      <w:divBdr>
                        <w:top w:val="none" w:sz="0" w:space="0" w:color="auto"/>
                        <w:left w:val="none" w:sz="0" w:space="0" w:color="auto"/>
                        <w:bottom w:val="none" w:sz="0" w:space="0" w:color="auto"/>
                        <w:right w:val="none" w:sz="0" w:space="0" w:color="auto"/>
                      </w:divBdr>
                      <w:divsChild>
                        <w:div w:id="1468277111">
                          <w:marLeft w:val="0"/>
                          <w:marRight w:val="0"/>
                          <w:marTop w:val="0"/>
                          <w:marBottom w:val="0"/>
                          <w:divBdr>
                            <w:top w:val="none" w:sz="0" w:space="0" w:color="auto"/>
                            <w:left w:val="none" w:sz="0" w:space="0" w:color="auto"/>
                            <w:bottom w:val="none" w:sz="0" w:space="0" w:color="auto"/>
                            <w:right w:val="none" w:sz="0" w:space="0" w:color="auto"/>
                          </w:divBdr>
                        </w:div>
                        <w:div w:id="1825200094">
                          <w:marLeft w:val="0"/>
                          <w:marRight w:val="0"/>
                          <w:marTop w:val="0"/>
                          <w:marBottom w:val="0"/>
                          <w:divBdr>
                            <w:top w:val="none" w:sz="0" w:space="0" w:color="auto"/>
                            <w:left w:val="none" w:sz="0" w:space="0" w:color="auto"/>
                            <w:bottom w:val="none" w:sz="0" w:space="0" w:color="auto"/>
                            <w:right w:val="none" w:sz="0" w:space="0" w:color="auto"/>
                          </w:divBdr>
                        </w:div>
                      </w:divsChild>
                    </w:div>
                    <w:div w:id="1880773206">
                      <w:marLeft w:val="0"/>
                      <w:marRight w:val="0"/>
                      <w:marTop w:val="0"/>
                      <w:marBottom w:val="0"/>
                      <w:divBdr>
                        <w:top w:val="none" w:sz="0" w:space="0" w:color="auto"/>
                        <w:left w:val="none" w:sz="0" w:space="0" w:color="auto"/>
                        <w:bottom w:val="none" w:sz="0" w:space="0" w:color="auto"/>
                        <w:right w:val="none" w:sz="0" w:space="0" w:color="auto"/>
                      </w:divBdr>
                      <w:divsChild>
                        <w:div w:id="218366385">
                          <w:marLeft w:val="0"/>
                          <w:marRight w:val="0"/>
                          <w:marTop w:val="0"/>
                          <w:marBottom w:val="0"/>
                          <w:divBdr>
                            <w:top w:val="none" w:sz="0" w:space="0" w:color="auto"/>
                            <w:left w:val="none" w:sz="0" w:space="0" w:color="auto"/>
                            <w:bottom w:val="none" w:sz="0" w:space="0" w:color="auto"/>
                            <w:right w:val="none" w:sz="0" w:space="0" w:color="auto"/>
                          </w:divBdr>
                        </w:div>
                        <w:div w:id="2099212352">
                          <w:marLeft w:val="0"/>
                          <w:marRight w:val="0"/>
                          <w:marTop w:val="0"/>
                          <w:marBottom w:val="0"/>
                          <w:divBdr>
                            <w:top w:val="none" w:sz="0" w:space="0" w:color="auto"/>
                            <w:left w:val="none" w:sz="0" w:space="0" w:color="auto"/>
                            <w:bottom w:val="none" w:sz="0" w:space="0" w:color="auto"/>
                            <w:right w:val="none" w:sz="0" w:space="0" w:color="auto"/>
                          </w:divBdr>
                        </w:div>
                      </w:divsChild>
                    </w:div>
                    <w:div w:id="183859605">
                      <w:marLeft w:val="0"/>
                      <w:marRight w:val="0"/>
                      <w:marTop w:val="0"/>
                      <w:marBottom w:val="0"/>
                      <w:divBdr>
                        <w:top w:val="none" w:sz="0" w:space="0" w:color="auto"/>
                        <w:left w:val="none" w:sz="0" w:space="0" w:color="auto"/>
                        <w:bottom w:val="none" w:sz="0" w:space="0" w:color="auto"/>
                        <w:right w:val="none" w:sz="0" w:space="0" w:color="auto"/>
                      </w:divBdr>
                      <w:divsChild>
                        <w:div w:id="987128352">
                          <w:marLeft w:val="0"/>
                          <w:marRight w:val="0"/>
                          <w:marTop w:val="0"/>
                          <w:marBottom w:val="0"/>
                          <w:divBdr>
                            <w:top w:val="none" w:sz="0" w:space="0" w:color="auto"/>
                            <w:left w:val="none" w:sz="0" w:space="0" w:color="auto"/>
                            <w:bottom w:val="none" w:sz="0" w:space="0" w:color="auto"/>
                            <w:right w:val="none" w:sz="0" w:space="0" w:color="auto"/>
                          </w:divBdr>
                        </w:div>
                        <w:div w:id="38268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237564">
      <w:bodyDiv w:val="1"/>
      <w:marLeft w:val="0"/>
      <w:marRight w:val="0"/>
      <w:marTop w:val="0"/>
      <w:marBottom w:val="0"/>
      <w:divBdr>
        <w:top w:val="none" w:sz="0" w:space="0" w:color="auto"/>
        <w:left w:val="none" w:sz="0" w:space="0" w:color="auto"/>
        <w:bottom w:val="none" w:sz="0" w:space="0" w:color="auto"/>
        <w:right w:val="none" w:sz="0" w:space="0" w:color="auto"/>
      </w:divBdr>
    </w:div>
    <w:div w:id="1766725083">
      <w:bodyDiv w:val="1"/>
      <w:marLeft w:val="0"/>
      <w:marRight w:val="0"/>
      <w:marTop w:val="0"/>
      <w:marBottom w:val="0"/>
      <w:divBdr>
        <w:top w:val="none" w:sz="0" w:space="0" w:color="auto"/>
        <w:left w:val="none" w:sz="0" w:space="0" w:color="auto"/>
        <w:bottom w:val="none" w:sz="0" w:space="0" w:color="auto"/>
        <w:right w:val="none" w:sz="0" w:space="0" w:color="auto"/>
      </w:divBdr>
      <w:divsChild>
        <w:div w:id="553201003">
          <w:marLeft w:val="0"/>
          <w:marRight w:val="0"/>
          <w:marTop w:val="0"/>
          <w:marBottom w:val="0"/>
          <w:divBdr>
            <w:top w:val="none" w:sz="0" w:space="0" w:color="auto"/>
            <w:left w:val="none" w:sz="0" w:space="0" w:color="auto"/>
            <w:bottom w:val="none" w:sz="0" w:space="0" w:color="auto"/>
            <w:right w:val="none" w:sz="0" w:space="0" w:color="auto"/>
          </w:divBdr>
          <w:divsChild>
            <w:div w:id="447431806">
              <w:marLeft w:val="0"/>
              <w:marRight w:val="0"/>
              <w:marTop w:val="240"/>
              <w:marBottom w:val="0"/>
              <w:divBdr>
                <w:top w:val="none" w:sz="0" w:space="0" w:color="auto"/>
                <w:left w:val="none" w:sz="0" w:space="0" w:color="auto"/>
                <w:bottom w:val="none" w:sz="0" w:space="0" w:color="auto"/>
                <w:right w:val="none" w:sz="0" w:space="0" w:color="auto"/>
              </w:divBdr>
              <w:divsChild>
                <w:div w:id="1341738552">
                  <w:marLeft w:val="0"/>
                  <w:marRight w:val="0"/>
                  <w:marTop w:val="0"/>
                  <w:marBottom w:val="0"/>
                  <w:divBdr>
                    <w:top w:val="none" w:sz="0" w:space="0" w:color="auto"/>
                    <w:left w:val="none" w:sz="0" w:space="0" w:color="auto"/>
                    <w:bottom w:val="none" w:sz="0" w:space="0" w:color="auto"/>
                    <w:right w:val="none" w:sz="0" w:space="0" w:color="auto"/>
                  </w:divBdr>
                </w:div>
                <w:div w:id="16895959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182862416">
          <w:marLeft w:val="0"/>
          <w:marRight w:val="0"/>
          <w:marTop w:val="0"/>
          <w:marBottom w:val="0"/>
          <w:divBdr>
            <w:top w:val="none" w:sz="0" w:space="0" w:color="auto"/>
            <w:left w:val="none" w:sz="0" w:space="0" w:color="auto"/>
            <w:bottom w:val="none" w:sz="0" w:space="0" w:color="auto"/>
            <w:right w:val="none" w:sz="0" w:space="0" w:color="auto"/>
          </w:divBdr>
          <w:divsChild>
            <w:div w:id="1806970324">
              <w:marLeft w:val="0"/>
              <w:marRight w:val="0"/>
              <w:marTop w:val="0"/>
              <w:marBottom w:val="0"/>
              <w:divBdr>
                <w:top w:val="none" w:sz="0" w:space="0" w:color="auto"/>
                <w:left w:val="none" w:sz="0" w:space="0" w:color="auto"/>
                <w:bottom w:val="none" w:sz="0" w:space="0" w:color="auto"/>
                <w:right w:val="none" w:sz="0" w:space="0" w:color="auto"/>
              </w:divBdr>
            </w:div>
            <w:div w:id="1149398185">
              <w:marLeft w:val="0"/>
              <w:marRight w:val="0"/>
              <w:marTop w:val="240"/>
              <w:marBottom w:val="0"/>
              <w:divBdr>
                <w:top w:val="none" w:sz="0" w:space="0" w:color="auto"/>
                <w:left w:val="none" w:sz="0" w:space="0" w:color="auto"/>
                <w:bottom w:val="none" w:sz="0" w:space="0" w:color="auto"/>
                <w:right w:val="none" w:sz="0" w:space="0" w:color="auto"/>
              </w:divBdr>
            </w:div>
            <w:div w:id="1927379565">
              <w:marLeft w:val="0"/>
              <w:marRight w:val="0"/>
              <w:marTop w:val="240"/>
              <w:marBottom w:val="0"/>
              <w:divBdr>
                <w:top w:val="none" w:sz="0" w:space="0" w:color="auto"/>
                <w:left w:val="none" w:sz="0" w:space="0" w:color="auto"/>
                <w:bottom w:val="none" w:sz="0" w:space="0" w:color="auto"/>
                <w:right w:val="none" w:sz="0" w:space="0" w:color="auto"/>
              </w:divBdr>
              <w:divsChild>
                <w:div w:id="953829773">
                  <w:marLeft w:val="0"/>
                  <w:marRight w:val="0"/>
                  <w:marTop w:val="0"/>
                  <w:marBottom w:val="0"/>
                  <w:divBdr>
                    <w:top w:val="none" w:sz="0" w:space="0" w:color="auto"/>
                    <w:left w:val="none" w:sz="0" w:space="0" w:color="auto"/>
                    <w:bottom w:val="none" w:sz="0" w:space="0" w:color="auto"/>
                    <w:right w:val="none" w:sz="0" w:space="0" w:color="auto"/>
                  </w:divBdr>
                </w:div>
                <w:div w:id="228267586">
                  <w:marLeft w:val="0"/>
                  <w:marRight w:val="0"/>
                  <w:marTop w:val="240"/>
                  <w:marBottom w:val="0"/>
                  <w:divBdr>
                    <w:top w:val="none" w:sz="0" w:space="0" w:color="auto"/>
                    <w:left w:val="none" w:sz="0" w:space="0" w:color="auto"/>
                    <w:bottom w:val="none" w:sz="0" w:space="0" w:color="auto"/>
                    <w:right w:val="none" w:sz="0" w:space="0" w:color="auto"/>
                  </w:divBdr>
                  <w:divsChild>
                    <w:div w:id="1642345942">
                      <w:marLeft w:val="0"/>
                      <w:marRight w:val="0"/>
                      <w:marTop w:val="0"/>
                      <w:marBottom w:val="0"/>
                      <w:divBdr>
                        <w:top w:val="none" w:sz="0" w:space="0" w:color="auto"/>
                        <w:left w:val="none" w:sz="0" w:space="0" w:color="auto"/>
                        <w:bottom w:val="none" w:sz="0" w:space="0" w:color="auto"/>
                        <w:right w:val="none" w:sz="0" w:space="0" w:color="auto"/>
                      </w:divBdr>
                      <w:divsChild>
                        <w:div w:id="898246454">
                          <w:marLeft w:val="0"/>
                          <w:marRight w:val="0"/>
                          <w:marTop w:val="0"/>
                          <w:marBottom w:val="0"/>
                          <w:divBdr>
                            <w:top w:val="none" w:sz="0" w:space="0" w:color="auto"/>
                            <w:left w:val="none" w:sz="0" w:space="0" w:color="auto"/>
                            <w:bottom w:val="none" w:sz="0" w:space="0" w:color="auto"/>
                            <w:right w:val="none" w:sz="0" w:space="0" w:color="auto"/>
                          </w:divBdr>
                        </w:div>
                        <w:div w:id="1456825110">
                          <w:marLeft w:val="0"/>
                          <w:marRight w:val="0"/>
                          <w:marTop w:val="0"/>
                          <w:marBottom w:val="0"/>
                          <w:divBdr>
                            <w:top w:val="none" w:sz="0" w:space="0" w:color="auto"/>
                            <w:left w:val="none" w:sz="0" w:space="0" w:color="auto"/>
                            <w:bottom w:val="none" w:sz="0" w:space="0" w:color="auto"/>
                            <w:right w:val="none" w:sz="0" w:space="0" w:color="auto"/>
                          </w:divBdr>
                        </w:div>
                      </w:divsChild>
                    </w:div>
                    <w:div w:id="711853643">
                      <w:marLeft w:val="0"/>
                      <w:marRight w:val="0"/>
                      <w:marTop w:val="0"/>
                      <w:marBottom w:val="0"/>
                      <w:divBdr>
                        <w:top w:val="none" w:sz="0" w:space="0" w:color="auto"/>
                        <w:left w:val="none" w:sz="0" w:space="0" w:color="auto"/>
                        <w:bottom w:val="none" w:sz="0" w:space="0" w:color="auto"/>
                        <w:right w:val="none" w:sz="0" w:space="0" w:color="auto"/>
                      </w:divBdr>
                      <w:divsChild>
                        <w:div w:id="2060667820">
                          <w:marLeft w:val="0"/>
                          <w:marRight w:val="0"/>
                          <w:marTop w:val="0"/>
                          <w:marBottom w:val="0"/>
                          <w:divBdr>
                            <w:top w:val="none" w:sz="0" w:space="0" w:color="auto"/>
                            <w:left w:val="none" w:sz="0" w:space="0" w:color="auto"/>
                            <w:bottom w:val="none" w:sz="0" w:space="0" w:color="auto"/>
                            <w:right w:val="none" w:sz="0" w:space="0" w:color="auto"/>
                          </w:divBdr>
                        </w:div>
                        <w:div w:id="346055361">
                          <w:marLeft w:val="0"/>
                          <w:marRight w:val="0"/>
                          <w:marTop w:val="0"/>
                          <w:marBottom w:val="0"/>
                          <w:divBdr>
                            <w:top w:val="none" w:sz="0" w:space="0" w:color="auto"/>
                            <w:left w:val="none" w:sz="0" w:space="0" w:color="auto"/>
                            <w:bottom w:val="none" w:sz="0" w:space="0" w:color="auto"/>
                            <w:right w:val="none" w:sz="0" w:space="0" w:color="auto"/>
                          </w:divBdr>
                        </w:div>
                      </w:divsChild>
                    </w:div>
                    <w:div w:id="1440635783">
                      <w:marLeft w:val="0"/>
                      <w:marRight w:val="0"/>
                      <w:marTop w:val="0"/>
                      <w:marBottom w:val="0"/>
                      <w:divBdr>
                        <w:top w:val="none" w:sz="0" w:space="0" w:color="auto"/>
                        <w:left w:val="none" w:sz="0" w:space="0" w:color="auto"/>
                        <w:bottom w:val="none" w:sz="0" w:space="0" w:color="auto"/>
                        <w:right w:val="none" w:sz="0" w:space="0" w:color="auto"/>
                      </w:divBdr>
                      <w:divsChild>
                        <w:div w:id="2101675897">
                          <w:marLeft w:val="0"/>
                          <w:marRight w:val="0"/>
                          <w:marTop w:val="0"/>
                          <w:marBottom w:val="0"/>
                          <w:divBdr>
                            <w:top w:val="none" w:sz="0" w:space="0" w:color="auto"/>
                            <w:left w:val="none" w:sz="0" w:space="0" w:color="auto"/>
                            <w:bottom w:val="none" w:sz="0" w:space="0" w:color="auto"/>
                            <w:right w:val="none" w:sz="0" w:space="0" w:color="auto"/>
                          </w:divBdr>
                        </w:div>
                        <w:div w:id="817109977">
                          <w:marLeft w:val="0"/>
                          <w:marRight w:val="0"/>
                          <w:marTop w:val="0"/>
                          <w:marBottom w:val="0"/>
                          <w:divBdr>
                            <w:top w:val="none" w:sz="0" w:space="0" w:color="auto"/>
                            <w:left w:val="none" w:sz="0" w:space="0" w:color="auto"/>
                            <w:bottom w:val="none" w:sz="0" w:space="0" w:color="auto"/>
                            <w:right w:val="none" w:sz="0" w:space="0" w:color="auto"/>
                          </w:divBdr>
                        </w:div>
                      </w:divsChild>
                    </w:div>
                    <w:div w:id="1976401028">
                      <w:marLeft w:val="0"/>
                      <w:marRight w:val="0"/>
                      <w:marTop w:val="0"/>
                      <w:marBottom w:val="0"/>
                      <w:divBdr>
                        <w:top w:val="none" w:sz="0" w:space="0" w:color="auto"/>
                        <w:left w:val="none" w:sz="0" w:space="0" w:color="auto"/>
                        <w:bottom w:val="none" w:sz="0" w:space="0" w:color="auto"/>
                        <w:right w:val="none" w:sz="0" w:space="0" w:color="auto"/>
                      </w:divBdr>
                      <w:divsChild>
                        <w:div w:id="1650865822">
                          <w:marLeft w:val="0"/>
                          <w:marRight w:val="0"/>
                          <w:marTop w:val="0"/>
                          <w:marBottom w:val="0"/>
                          <w:divBdr>
                            <w:top w:val="none" w:sz="0" w:space="0" w:color="auto"/>
                            <w:left w:val="none" w:sz="0" w:space="0" w:color="auto"/>
                            <w:bottom w:val="none" w:sz="0" w:space="0" w:color="auto"/>
                            <w:right w:val="none" w:sz="0" w:space="0" w:color="auto"/>
                          </w:divBdr>
                        </w:div>
                        <w:div w:id="1723362278">
                          <w:marLeft w:val="0"/>
                          <w:marRight w:val="0"/>
                          <w:marTop w:val="0"/>
                          <w:marBottom w:val="0"/>
                          <w:divBdr>
                            <w:top w:val="none" w:sz="0" w:space="0" w:color="auto"/>
                            <w:left w:val="none" w:sz="0" w:space="0" w:color="auto"/>
                            <w:bottom w:val="none" w:sz="0" w:space="0" w:color="auto"/>
                            <w:right w:val="none" w:sz="0" w:space="0" w:color="auto"/>
                          </w:divBdr>
                        </w:div>
                      </w:divsChild>
                    </w:div>
                    <w:div w:id="2130933376">
                      <w:marLeft w:val="0"/>
                      <w:marRight w:val="0"/>
                      <w:marTop w:val="0"/>
                      <w:marBottom w:val="0"/>
                      <w:divBdr>
                        <w:top w:val="none" w:sz="0" w:space="0" w:color="auto"/>
                        <w:left w:val="none" w:sz="0" w:space="0" w:color="auto"/>
                        <w:bottom w:val="none" w:sz="0" w:space="0" w:color="auto"/>
                        <w:right w:val="none" w:sz="0" w:space="0" w:color="auto"/>
                      </w:divBdr>
                      <w:divsChild>
                        <w:div w:id="97649873">
                          <w:marLeft w:val="0"/>
                          <w:marRight w:val="0"/>
                          <w:marTop w:val="0"/>
                          <w:marBottom w:val="0"/>
                          <w:divBdr>
                            <w:top w:val="none" w:sz="0" w:space="0" w:color="auto"/>
                            <w:left w:val="none" w:sz="0" w:space="0" w:color="auto"/>
                            <w:bottom w:val="none" w:sz="0" w:space="0" w:color="auto"/>
                            <w:right w:val="none" w:sz="0" w:space="0" w:color="auto"/>
                          </w:divBdr>
                        </w:div>
                        <w:div w:id="1056396160">
                          <w:marLeft w:val="0"/>
                          <w:marRight w:val="0"/>
                          <w:marTop w:val="0"/>
                          <w:marBottom w:val="0"/>
                          <w:divBdr>
                            <w:top w:val="none" w:sz="0" w:space="0" w:color="auto"/>
                            <w:left w:val="none" w:sz="0" w:space="0" w:color="auto"/>
                            <w:bottom w:val="none" w:sz="0" w:space="0" w:color="auto"/>
                            <w:right w:val="none" w:sz="0" w:space="0" w:color="auto"/>
                          </w:divBdr>
                        </w:div>
                      </w:divsChild>
                    </w:div>
                    <w:div w:id="1078943996">
                      <w:marLeft w:val="0"/>
                      <w:marRight w:val="0"/>
                      <w:marTop w:val="0"/>
                      <w:marBottom w:val="0"/>
                      <w:divBdr>
                        <w:top w:val="none" w:sz="0" w:space="0" w:color="auto"/>
                        <w:left w:val="none" w:sz="0" w:space="0" w:color="auto"/>
                        <w:bottom w:val="none" w:sz="0" w:space="0" w:color="auto"/>
                        <w:right w:val="none" w:sz="0" w:space="0" w:color="auto"/>
                      </w:divBdr>
                      <w:divsChild>
                        <w:div w:id="813256966">
                          <w:marLeft w:val="0"/>
                          <w:marRight w:val="0"/>
                          <w:marTop w:val="0"/>
                          <w:marBottom w:val="0"/>
                          <w:divBdr>
                            <w:top w:val="none" w:sz="0" w:space="0" w:color="auto"/>
                            <w:left w:val="none" w:sz="0" w:space="0" w:color="auto"/>
                            <w:bottom w:val="none" w:sz="0" w:space="0" w:color="auto"/>
                            <w:right w:val="none" w:sz="0" w:space="0" w:color="auto"/>
                          </w:divBdr>
                        </w:div>
                        <w:div w:id="1733120784">
                          <w:marLeft w:val="0"/>
                          <w:marRight w:val="0"/>
                          <w:marTop w:val="0"/>
                          <w:marBottom w:val="0"/>
                          <w:divBdr>
                            <w:top w:val="none" w:sz="0" w:space="0" w:color="auto"/>
                            <w:left w:val="none" w:sz="0" w:space="0" w:color="auto"/>
                            <w:bottom w:val="none" w:sz="0" w:space="0" w:color="auto"/>
                            <w:right w:val="none" w:sz="0" w:space="0" w:color="auto"/>
                          </w:divBdr>
                        </w:div>
                      </w:divsChild>
                    </w:div>
                    <w:div w:id="1927692946">
                      <w:marLeft w:val="0"/>
                      <w:marRight w:val="0"/>
                      <w:marTop w:val="0"/>
                      <w:marBottom w:val="0"/>
                      <w:divBdr>
                        <w:top w:val="none" w:sz="0" w:space="0" w:color="auto"/>
                        <w:left w:val="none" w:sz="0" w:space="0" w:color="auto"/>
                        <w:bottom w:val="none" w:sz="0" w:space="0" w:color="auto"/>
                        <w:right w:val="none" w:sz="0" w:space="0" w:color="auto"/>
                      </w:divBdr>
                      <w:divsChild>
                        <w:div w:id="1104301168">
                          <w:marLeft w:val="0"/>
                          <w:marRight w:val="0"/>
                          <w:marTop w:val="0"/>
                          <w:marBottom w:val="0"/>
                          <w:divBdr>
                            <w:top w:val="none" w:sz="0" w:space="0" w:color="auto"/>
                            <w:left w:val="none" w:sz="0" w:space="0" w:color="auto"/>
                            <w:bottom w:val="none" w:sz="0" w:space="0" w:color="auto"/>
                            <w:right w:val="none" w:sz="0" w:space="0" w:color="auto"/>
                          </w:divBdr>
                        </w:div>
                        <w:div w:id="13383173">
                          <w:marLeft w:val="0"/>
                          <w:marRight w:val="0"/>
                          <w:marTop w:val="0"/>
                          <w:marBottom w:val="0"/>
                          <w:divBdr>
                            <w:top w:val="none" w:sz="0" w:space="0" w:color="auto"/>
                            <w:left w:val="none" w:sz="0" w:space="0" w:color="auto"/>
                            <w:bottom w:val="none" w:sz="0" w:space="0" w:color="auto"/>
                            <w:right w:val="none" w:sz="0" w:space="0" w:color="auto"/>
                          </w:divBdr>
                        </w:div>
                      </w:divsChild>
                    </w:div>
                    <w:div w:id="366762474">
                      <w:marLeft w:val="0"/>
                      <w:marRight w:val="0"/>
                      <w:marTop w:val="0"/>
                      <w:marBottom w:val="0"/>
                      <w:divBdr>
                        <w:top w:val="none" w:sz="0" w:space="0" w:color="auto"/>
                        <w:left w:val="none" w:sz="0" w:space="0" w:color="auto"/>
                        <w:bottom w:val="none" w:sz="0" w:space="0" w:color="auto"/>
                        <w:right w:val="none" w:sz="0" w:space="0" w:color="auto"/>
                      </w:divBdr>
                      <w:divsChild>
                        <w:div w:id="1952665356">
                          <w:marLeft w:val="0"/>
                          <w:marRight w:val="0"/>
                          <w:marTop w:val="0"/>
                          <w:marBottom w:val="0"/>
                          <w:divBdr>
                            <w:top w:val="none" w:sz="0" w:space="0" w:color="auto"/>
                            <w:left w:val="none" w:sz="0" w:space="0" w:color="auto"/>
                            <w:bottom w:val="none" w:sz="0" w:space="0" w:color="auto"/>
                            <w:right w:val="none" w:sz="0" w:space="0" w:color="auto"/>
                          </w:divBdr>
                        </w:div>
                        <w:div w:id="7879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028800">
      <w:bodyDiv w:val="1"/>
      <w:marLeft w:val="0"/>
      <w:marRight w:val="0"/>
      <w:marTop w:val="0"/>
      <w:marBottom w:val="0"/>
      <w:divBdr>
        <w:top w:val="none" w:sz="0" w:space="0" w:color="auto"/>
        <w:left w:val="none" w:sz="0" w:space="0" w:color="auto"/>
        <w:bottom w:val="none" w:sz="0" w:space="0" w:color="auto"/>
        <w:right w:val="none" w:sz="0" w:space="0" w:color="auto"/>
      </w:divBdr>
      <w:divsChild>
        <w:div w:id="1299921739">
          <w:marLeft w:val="0"/>
          <w:marRight w:val="0"/>
          <w:marTop w:val="0"/>
          <w:marBottom w:val="180"/>
          <w:divBdr>
            <w:top w:val="none" w:sz="0" w:space="0" w:color="auto"/>
            <w:left w:val="none" w:sz="0" w:space="0" w:color="auto"/>
            <w:bottom w:val="none" w:sz="0" w:space="0" w:color="auto"/>
            <w:right w:val="none" w:sz="0" w:space="0" w:color="auto"/>
          </w:divBdr>
          <w:divsChild>
            <w:div w:id="263541708">
              <w:marLeft w:val="0"/>
              <w:marRight w:val="0"/>
              <w:marTop w:val="0"/>
              <w:marBottom w:val="0"/>
              <w:divBdr>
                <w:top w:val="none" w:sz="0" w:space="0" w:color="auto"/>
                <w:left w:val="none" w:sz="0" w:space="0" w:color="auto"/>
                <w:bottom w:val="none" w:sz="0" w:space="0" w:color="auto"/>
                <w:right w:val="none" w:sz="0" w:space="0" w:color="auto"/>
              </w:divBdr>
            </w:div>
            <w:div w:id="1953631291">
              <w:marLeft w:val="0"/>
              <w:marRight w:val="0"/>
              <w:marTop w:val="0"/>
              <w:marBottom w:val="0"/>
              <w:divBdr>
                <w:top w:val="none" w:sz="0" w:space="0" w:color="auto"/>
                <w:left w:val="none" w:sz="0" w:space="0" w:color="auto"/>
                <w:bottom w:val="none" w:sz="0" w:space="0" w:color="auto"/>
                <w:right w:val="none" w:sz="0" w:space="0" w:color="auto"/>
              </w:divBdr>
              <w:divsChild>
                <w:div w:id="14689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54">
          <w:marLeft w:val="0"/>
          <w:marRight w:val="0"/>
          <w:marTop w:val="0"/>
          <w:marBottom w:val="180"/>
          <w:divBdr>
            <w:top w:val="none" w:sz="0" w:space="0" w:color="auto"/>
            <w:left w:val="none" w:sz="0" w:space="0" w:color="auto"/>
            <w:bottom w:val="none" w:sz="0" w:space="0" w:color="auto"/>
            <w:right w:val="none" w:sz="0" w:space="0" w:color="auto"/>
          </w:divBdr>
          <w:divsChild>
            <w:div w:id="970287060">
              <w:marLeft w:val="0"/>
              <w:marRight w:val="0"/>
              <w:marTop w:val="0"/>
              <w:marBottom w:val="0"/>
              <w:divBdr>
                <w:top w:val="none" w:sz="0" w:space="0" w:color="auto"/>
                <w:left w:val="none" w:sz="0" w:space="0" w:color="auto"/>
                <w:bottom w:val="none" w:sz="0" w:space="0" w:color="auto"/>
                <w:right w:val="none" w:sz="0" w:space="0" w:color="auto"/>
              </w:divBdr>
            </w:div>
            <w:div w:id="465048160">
              <w:marLeft w:val="0"/>
              <w:marRight w:val="0"/>
              <w:marTop w:val="0"/>
              <w:marBottom w:val="0"/>
              <w:divBdr>
                <w:top w:val="none" w:sz="0" w:space="0" w:color="auto"/>
                <w:left w:val="none" w:sz="0" w:space="0" w:color="auto"/>
                <w:bottom w:val="none" w:sz="0" w:space="0" w:color="auto"/>
                <w:right w:val="none" w:sz="0" w:space="0" w:color="auto"/>
              </w:divBdr>
              <w:divsChild>
                <w:div w:id="1176463788">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812992489">
          <w:marLeft w:val="0"/>
          <w:marRight w:val="0"/>
          <w:marTop w:val="240"/>
          <w:marBottom w:val="480"/>
          <w:divBdr>
            <w:top w:val="none" w:sz="0" w:space="0" w:color="auto"/>
            <w:left w:val="none" w:sz="0" w:space="0" w:color="auto"/>
            <w:bottom w:val="none" w:sz="0" w:space="0" w:color="auto"/>
            <w:right w:val="none" w:sz="0" w:space="0" w:color="auto"/>
          </w:divBdr>
          <w:divsChild>
            <w:div w:id="243806099">
              <w:marLeft w:val="0"/>
              <w:marRight w:val="0"/>
              <w:marTop w:val="0"/>
              <w:marBottom w:val="0"/>
              <w:divBdr>
                <w:top w:val="none" w:sz="0" w:space="0" w:color="auto"/>
                <w:left w:val="none" w:sz="0" w:space="0" w:color="auto"/>
                <w:bottom w:val="none" w:sz="0" w:space="0" w:color="auto"/>
                <w:right w:val="none" w:sz="0" w:space="0" w:color="auto"/>
              </w:divBdr>
            </w:div>
            <w:div w:id="1380083704">
              <w:marLeft w:val="0"/>
              <w:marRight w:val="0"/>
              <w:marTop w:val="0"/>
              <w:marBottom w:val="0"/>
              <w:divBdr>
                <w:top w:val="none" w:sz="0" w:space="0" w:color="auto"/>
                <w:left w:val="none" w:sz="0" w:space="0" w:color="auto"/>
                <w:bottom w:val="none" w:sz="0" w:space="0" w:color="auto"/>
                <w:right w:val="none" w:sz="0" w:space="0" w:color="auto"/>
              </w:divBdr>
              <w:divsChild>
                <w:div w:id="1144587453">
                  <w:marLeft w:val="0"/>
                  <w:marRight w:val="0"/>
                  <w:marTop w:val="0"/>
                  <w:marBottom w:val="0"/>
                  <w:divBdr>
                    <w:top w:val="none" w:sz="0" w:space="0" w:color="auto"/>
                    <w:left w:val="none" w:sz="0" w:space="0" w:color="auto"/>
                    <w:bottom w:val="none" w:sz="0" w:space="0" w:color="auto"/>
                    <w:right w:val="none" w:sz="0" w:space="0" w:color="auto"/>
                  </w:divBdr>
                  <w:divsChild>
                    <w:div w:id="558710583">
                      <w:marLeft w:val="0"/>
                      <w:marRight w:val="0"/>
                      <w:marTop w:val="0"/>
                      <w:marBottom w:val="0"/>
                      <w:divBdr>
                        <w:top w:val="none" w:sz="0" w:space="0" w:color="auto"/>
                        <w:left w:val="none" w:sz="0" w:space="0" w:color="auto"/>
                        <w:bottom w:val="none" w:sz="0" w:space="0" w:color="auto"/>
                        <w:right w:val="none" w:sz="0" w:space="0" w:color="auto"/>
                      </w:divBdr>
                      <w:divsChild>
                        <w:div w:id="738476664">
                          <w:marLeft w:val="0"/>
                          <w:marRight w:val="0"/>
                          <w:marTop w:val="0"/>
                          <w:marBottom w:val="0"/>
                          <w:divBdr>
                            <w:top w:val="none" w:sz="0" w:space="0" w:color="auto"/>
                            <w:left w:val="none" w:sz="0" w:space="0" w:color="auto"/>
                            <w:bottom w:val="none" w:sz="0" w:space="0" w:color="auto"/>
                            <w:right w:val="none" w:sz="0" w:space="0" w:color="auto"/>
                          </w:divBdr>
                        </w:div>
                      </w:divsChild>
                    </w:div>
                    <w:div w:id="871040648">
                      <w:marLeft w:val="0"/>
                      <w:marRight w:val="0"/>
                      <w:marTop w:val="0"/>
                      <w:marBottom w:val="0"/>
                      <w:divBdr>
                        <w:top w:val="none" w:sz="0" w:space="0" w:color="auto"/>
                        <w:left w:val="none" w:sz="0" w:space="0" w:color="auto"/>
                        <w:bottom w:val="none" w:sz="0" w:space="0" w:color="auto"/>
                        <w:right w:val="none" w:sz="0" w:space="0" w:color="auto"/>
                      </w:divBdr>
                      <w:divsChild>
                        <w:div w:id="1026753364">
                          <w:marLeft w:val="0"/>
                          <w:marRight w:val="0"/>
                          <w:marTop w:val="0"/>
                          <w:marBottom w:val="0"/>
                          <w:divBdr>
                            <w:top w:val="none" w:sz="0" w:space="0" w:color="auto"/>
                            <w:left w:val="none" w:sz="0" w:space="0" w:color="auto"/>
                            <w:bottom w:val="none" w:sz="0" w:space="0" w:color="auto"/>
                            <w:right w:val="none" w:sz="0" w:space="0" w:color="auto"/>
                          </w:divBdr>
                        </w:div>
                      </w:divsChild>
                    </w:div>
                    <w:div w:id="621107355">
                      <w:marLeft w:val="0"/>
                      <w:marRight w:val="0"/>
                      <w:marTop w:val="0"/>
                      <w:marBottom w:val="0"/>
                      <w:divBdr>
                        <w:top w:val="none" w:sz="0" w:space="0" w:color="auto"/>
                        <w:left w:val="none" w:sz="0" w:space="0" w:color="auto"/>
                        <w:bottom w:val="none" w:sz="0" w:space="0" w:color="auto"/>
                        <w:right w:val="none" w:sz="0" w:space="0" w:color="auto"/>
                      </w:divBdr>
                      <w:divsChild>
                        <w:div w:id="113599065">
                          <w:marLeft w:val="0"/>
                          <w:marRight w:val="0"/>
                          <w:marTop w:val="0"/>
                          <w:marBottom w:val="0"/>
                          <w:divBdr>
                            <w:top w:val="none" w:sz="0" w:space="0" w:color="auto"/>
                            <w:left w:val="none" w:sz="0" w:space="0" w:color="auto"/>
                            <w:bottom w:val="none" w:sz="0" w:space="0" w:color="auto"/>
                            <w:right w:val="none" w:sz="0" w:space="0" w:color="auto"/>
                          </w:divBdr>
                        </w:div>
                      </w:divsChild>
                    </w:div>
                    <w:div w:id="220755415">
                      <w:marLeft w:val="0"/>
                      <w:marRight w:val="0"/>
                      <w:marTop w:val="0"/>
                      <w:marBottom w:val="0"/>
                      <w:divBdr>
                        <w:top w:val="none" w:sz="0" w:space="0" w:color="auto"/>
                        <w:left w:val="none" w:sz="0" w:space="0" w:color="auto"/>
                        <w:bottom w:val="none" w:sz="0" w:space="0" w:color="auto"/>
                        <w:right w:val="none" w:sz="0" w:space="0" w:color="auto"/>
                      </w:divBdr>
                      <w:divsChild>
                        <w:div w:id="1511795969">
                          <w:marLeft w:val="0"/>
                          <w:marRight w:val="0"/>
                          <w:marTop w:val="0"/>
                          <w:marBottom w:val="0"/>
                          <w:divBdr>
                            <w:top w:val="none" w:sz="0" w:space="0" w:color="auto"/>
                            <w:left w:val="none" w:sz="0" w:space="0" w:color="auto"/>
                            <w:bottom w:val="none" w:sz="0" w:space="0" w:color="auto"/>
                            <w:right w:val="none" w:sz="0" w:space="0" w:color="auto"/>
                          </w:divBdr>
                        </w:div>
                      </w:divsChild>
                    </w:div>
                    <w:div w:id="1876890674">
                      <w:marLeft w:val="0"/>
                      <w:marRight w:val="0"/>
                      <w:marTop w:val="0"/>
                      <w:marBottom w:val="0"/>
                      <w:divBdr>
                        <w:top w:val="none" w:sz="0" w:space="0" w:color="auto"/>
                        <w:left w:val="none" w:sz="0" w:space="0" w:color="auto"/>
                        <w:bottom w:val="none" w:sz="0" w:space="0" w:color="auto"/>
                        <w:right w:val="none" w:sz="0" w:space="0" w:color="auto"/>
                      </w:divBdr>
                      <w:divsChild>
                        <w:div w:id="17688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431950">
          <w:marLeft w:val="0"/>
          <w:marRight w:val="0"/>
          <w:marTop w:val="36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0E0F0CF9BB4D73A3448EBB92185523"/>
        <w:category>
          <w:name w:val="General"/>
          <w:gallery w:val="placeholder"/>
        </w:category>
        <w:types>
          <w:type w:val="bbPlcHdr"/>
        </w:types>
        <w:behaviors>
          <w:behavior w:val="content"/>
        </w:behaviors>
        <w:guid w:val="{408E442F-26E4-423D-8408-5C5BBF88B83B}"/>
      </w:docPartPr>
      <w:docPartBody>
        <w:p w:rsidR="00F53D35" w:rsidRDefault="00945D5B" w:rsidP="00945D5B">
          <w:pPr>
            <w:pStyle w:val="A90E0F0CF9BB4D73A3448EBB92185523"/>
          </w:pPr>
          <w:r w:rsidRPr="0009592E">
            <w:rPr>
              <w:rStyle w:val="Heading1Char"/>
            </w:rPr>
            <w:t>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FB"/>
    <w:rsid w:val="001E2CCA"/>
    <w:rsid w:val="001F23F4"/>
    <w:rsid w:val="002207FD"/>
    <w:rsid w:val="0027385D"/>
    <w:rsid w:val="003C11A9"/>
    <w:rsid w:val="00403154"/>
    <w:rsid w:val="00452F05"/>
    <w:rsid w:val="005D5081"/>
    <w:rsid w:val="0064780B"/>
    <w:rsid w:val="006F1E92"/>
    <w:rsid w:val="007026F8"/>
    <w:rsid w:val="00945D5B"/>
    <w:rsid w:val="00951176"/>
    <w:rsid w:val="00A15264"/>
    <w:rsid w:val="00AB0985"/>
    <w:rsid w:val="00AD60A4"/>
    <w:rsid w:val="00B26C18"/>
    <w:rsid w:val="00B2717A"/>
    <w:rsid w:val="00C10C99"/>
    <w:rsid w:val="00C12A35"/>
    <w:rsid w:val="00C14655"/>
    <w:rsid w:val="00C751FB"/>
    <w:rsid w:val="00CA1689"/>
    <w:rsid w:val="00E122F2"/>
    <w:rsid w:val="00E23C5C"/>
    <w:rsid w:val="00F53D35"/>
    <w:rsid w:val="00F76DEB"/>
    <w:rsid w:val="00FB2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rsid w:val="00B2717A"/>
    <w:pPr>
      <w:keepNext/>
      <w:keepLines/>
      <w:spacing w:before="120" w:after="120" w:line="264" w:lineRule="auto"/>
      <w:outlineLvl w:val="0"/>
    </w:pPr>
    <w:rPr>
      <w:rFonts w:asciiTheme="majorHAnsi" w:eastAsiaTheme="majorEastAsia" w:hAnsiTheme="majorHAnsi" w:cs="Times New Roman (Headings CS)"/>
      <w:b/>
      <w:caps/>
      <w:color w:val="124F1A" w:themeColor="accent3" w:themeShade="BF"/>
      <w:spacing w:val="20"/>
      <w:kern w:val="0"/>
      <w:sz w:val="20"/>
      <w:szCs w:val="3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0E0F0CF9BB4D73A3448EBB92185523">
    <w:name w:val="A90E0F0CF9BB4D73A3448EBB92185523"/>
    <w:rsid w:val="00945D5B"/>
  </w:style>
  <w:style w:type="character" w:customStyle="1" w:styleId="Heading1Char">
    <w:name w:val="Heading 1 Char"/>
    <w:basedOn w:val="DefaultParagraphFont"/>
    <w:link w:val="Heading1"/>
    <w:uiPriority w:val="4"/>
    <w:rsid w:val="00B2717A"/>
    <w:rPr>
      <w:rFonts w:asciiTheme="majorHAnsi" w:eastAsiaTheme="majorEastAsia" w:hAnsiTheme="majorHAnsi" w:cs="Times New Roman (Headings CS)"/>
      <w:b/>
      <w:caps/>
      <w:color w:val="124F1A" w:themeColor="accent3" w:themeShade="BF"/>
      <w:spacing w:val="20"/>
      <w:kern w:val="0"/>
      <w:sz w:val="20"/>
      <w:szCs w:val="30"/>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E8429A49-6E67-4A3B-B8DF-54EB96679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C30DFD-91F2-4CD2-B9EE-CEDE6D13436F}">
  <ds:schemaRefs>
    <ds:schemaRef ds:uri="http://schemas.microsoft.com/sharepoint/v3/contenttype/forms"/>
  </ds:schemaRefs>
</ds:datastoreItem>
</file>

<file path=customXml/itemProps3.xml><?xml version="1.0" encoding="utf-8"?>
<ds:datastoreItem xmlns:ds="http://schemas.openxmlformats.org/officeDocument/2006/customXml" ds:itemID="{76A3A429-E3EE-4894-9381-B6F4606DBE6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50</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Owner</dc:creator>
  <cp:keywords/>
  <dc:description/>
  <cp:lastModifiedBy>User Owner</cp:lastModifiedBy>
  <cp:revision>3</cp:revision>
  <dcterms:created xsi:type="dcterms:W3CDTF">2025-11-18T18:37:00Z</dcterms:created>
  <dcterms:modified xsi:type="dcterms:W3CDTF">2025-12-15T18:46:00Z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